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B2F" w:rsidRPr="004837F4" w:rsidRDefault="00E97B2F" w:rsidP="00E97B2F">
      <w:pPr>
        <w:snapToGrid w:val="0"/>
        <w:spacing w:line="480" w:lineRule="exact"/>
        <w:rPr>
          <w:rFonts w:ascii="黑体" w:eastAsia="黑体" w:hAnsi="黑体"/>
          <w:sz w:val="32"/>
          <w:szCs w:val="32"/>
        </w:rPr>
      </w:pPr>
      <w:r w:rsidRPr="004837F4"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:rsidR="00E97B2F" w:rsidRPr="004B58F9" w:rsidRDefault="00E97B2F" w:rsidP="00E97B2F">
      <w:pPr>
        <w:widowControl/>
        <w:tabs>
          <w:tab w:val="left" w:pos="5010"/>
        </w:tabs>
        <w:adjustRightInd w:val="0"/>
        <w:snapToGrid w:val="0"/>
        <w:spacing w:line="600" w:lineRule="exact"/>
        <w:jc w:val="center"/>
        <w:rPr>
          <w:b/>
        </w:rPr>
      </w:pPr>
    </w:p>
    <w:p w:rsidR="00E97B2F" w:rsidRPr="00921EA3" w:rsidRDefault="00E97B2F" w:rsidP="00E97B2F">
      <w:pPr>
        <w:snapToGrid w:val="0"/>
        <w:jc w:val="center"/>
        <w:rPr>
          <w:b/>
          <w:sz w:val="44"/>
          <w:szCs w:val="44"/>
        </w:rPr>
      </w:pPr>
      <w:r w:rsidRPr="00921EA3">
        <w:rPr>
          <w:rFonts w:hint="eastAsia"/>
          <w:b/>
          <w:sz w:val="44"/>
          <w:szCs w:val="44"/>
        </w:rPr>
        <w:t>项目</w:t>
      </w:r>
      <w:r>
        <w:rPr>
          <w:rFonts w:hint="eastAsia"/>
          <w:b/>
          <w:sz w:val="44"/>
          <w:szCs w:val="44"/>
        </w:rPr>
        <w:t>中期</w:t>
      </w:r>
      <w:r w:rsidRPr="00921EA3">
        <w:rPr>
          <w:rFonts w:hint="eastAsia"/>
          <w:b/>
          <w:sz w:val="44"/>
          <w:szCs w:val="44"/>
        </w:rPr>
        <w:t>执行</w:t>
      </w:r>
      <w:r>
        <w:rPr>
          <w:rFonts w:hint="eastAsia"/>
          <w:b/>
          <w:sz w:val="44"/>
          <w:szCs w:val="44"/>
        </w:rPr>
        <w:t>情况</w:t>
      </w:r>
      <w:r w:rsidRPr="00921EA3">
        <w:rPr>
          <w:rFonts w:hint="eastAsia"/>
          <w:b/>
          <w:sz w:val="44"/>
          <w:szCs w:val="44"/>
        </w:rPr>
        <w:t>总结报告编写参考提纲</w:t>
      </w:r>
    </w:p>
    <w:p w:rsidR="00E97B2F" w:rsidRPr="00E71281" w:rsidRDefault="00E97B2F" w:rsidP="00E97B2F">
      <w:pPr>
        <w:widowControl/>
        <w:tabs>
          <w:tab w:val="left" w:pos="5010"/>
        </w:tabs>
        <w:adjustRightInd w:val="0"/>
        <w:snapToGrid w:val="0"/>
        <w:spacing w:line="600" w:lineRule="exact"/>
        <w:jc w:val="center"/>
        <w:rPr>
          <w:rFonts w:eastAsia="方正小标宋_GBK"/>
          <w:kern w:val="0"/>
          <w:sz w:val="44"/>
          <w:szCs w:val="44"/>
        </w:rPr>
      </w:pPr>
    </w:p>
    <w:p w:rsidR="00E97B2F" w:rsidRPr="004B58F9" w:rsidRDefault="00E97B2F" w:rsidP="00E97B2F">
      <w:pPr>
        <w:widowControl/>
        <w:tabs>
          <w:tab w:val="left" w:pos="5010"/>
        </w:tabs>
        <w:adjustRightInd w:val="0"/>
        <w:snapToGrid w:val="0"/>
        <w:spacing w:line="600" w:lineRule="exact"/>
        <w:jc w:val="center"/>
        <w:rPr>
          <w:rFonts w:eastAsia="方正小标宋_GBK"/>
          <w:kern w:val="0"/>
          <w:sz w:val="44"/>
          <w:szCs w:val="44"/>
        </w:rPr>
      </w:pPr>
    </w:p>
    <w:p w:rsidR="00E97B2F" w:rsidRPr="004837F4" w:rsidRDefault="00E97B2F" w:rsidP="00E97B2F">
      <w:pPr>
        <w:widowControl/>
        <w:tabs>
          <w:tab w:val="left" w:pos="5010"/>
        </w:tabs>
        <w:adjustRightInd w:val="0"/>
        <w:snapToGrid w:val="0"/>
        <w:spacing w:line="600" w:lineRule="exact"/>
        <w:jc w:val="left"/>
        <w:rPr>
          <w:rFonts w:eastAsia="方正小标宋_GBK"/>
          <w:kern w:val="0"/>
          <w:sz w:val="32"/>
          <w:szCs w:val="32"/>
        </w:rPr>
      </w:pPr>
    </w:p>
    <w:p w:rsidR="00E97B2F" w:rsidRPr="004837F4" w:rsidRDefault="00E97B2F" w:rsidP="00E97B2F">
      <w:pPr>
        <w:widowControl/>
        <w:tabs>
          <w:tab w:val="left" w:pos="5010"/>
        </w:tabs>
        <w:adjustRightInd w:val="0"/>
        <w:snapToGrid w:val="0"/>
        <w:spacing w:line="600" w:lineRule="exact"/>
        <w:jc w:val="left"/>
        <w:rPr>
          <w:rFonts w:eastAsia="仿宋_GB2312"/>
          <w:kern w:val="0"/>
          <w:sz w:val="32"/>
          <w:szCs w:val="32"/>
        </w:rPr>
      </w:pPr>
      <w:r w:rsidRPr="004837F4">
        <w:rPr>
          <w:rFonts w:eastAsia="仿宋_GB2312"/>
          <w:kern w:val="0"/>
          <w:sz w:val="32"/>
          <w:szCs w:val="32"/>
        </w:rPr>
        <w:t>项目名称：</w:t>
      </w:r>
    </w:p>
    <w:p w:rsidR="00E97B2F" w:rsidRPr="004837F4" w:rsidRDefault="00E97B2F" w:rsidP="00E97B2F">
      <w:pPr>
        <w:widowControl/>
        <w:tabs>
          <w:tab w:val="left" w:pos="5010"/>
        </w:tabs>
        <w:adjustRightInd w:val="0"/>
        <w:snapToGrid w:val="0"/>
        <w:spacing w:line="600" w:lineRule="exact"/>
        <w:jc w:val="left"/>
        <w:rPr>
          <w:rFonts w:eastAsia="仿宋_GB2312"/>
          <w:kern w:val="0"/>
          <w:sz w:val="32"/>
          <w:szCs w:val="32"/>
        </w:rPr>
      </w:pPr>
      <w:r w:rsidRPr="004837F4">
        <w:rPr>
          <w:rFonts w:eastAsia="仿宋_GB2312"/>
          <w:kern w:val="0"/>
          <w:sz w:val="32"/>
          <w:szCs w:val="32"/>
        </w:rPr>
        <w:t>项目编号：</w:t>
      </w:r>
    </w:p>
    <w:p w:rsidR="00E97B2F" w:rsidRPr="004837F4" w:rsidRDefault="00E97B2F" w:rsidP="00E97B2F">
      <w:pPr>
        <w:widowControl/>
        <w:tabs>
          <w:tab w:val="left" w:pos="5010"/>
        </w:tabs>
        <w:adjustRightInd w:val="0"/>
        <w:snapToGrid w:val="0"/>
        <w:spacing w:line="600" w:lineRule="exact"/>
        <w:jc w:val="left"/>
        <w:rPr>
          <w:rFonts w:eastAsia="仿宋_GB2312"/>
          <w:kern w:val="0"/>
          <w:sz w:val="32"/>
          <w:szCs w:val="32"/>
        </w:rPr>
      </w:pPr>
      <w:r w:rsidRPr="004837F4">
        <w:rPr>
          <w:rFonts w:eastAsia="仿宋_GB2312"/>
          <w:kern w:val="0"/>
          <w:sz w:val="32"/>
          <w:szCs w:val="32"/>
        </w:rPr>
        <w:t>项目立项经费（万元）：</w:t>
      </w:r>
    </w:p>
    <w:p w:rsidR="00E97B2F" w:rsidRPr="004837F4" w:rsidRDefault="00E97B2F" w:rsidP="00E97B2F">
      <w:pPr>
        <w:widowControl/>
        <w:tabs>
          <w:tab w:val="left" w:pos="5010"/>
        </w:tabs>
        <w:adjustRightInd w:val="0"/>
        <w:snapToGrid w:val="0"/>
        <w:spacing w:line="600" w:lineRule="exact"/>
        <w:jc w:val="left"/>
        <w:rPr>
          <w:rFonts w:eastAsia="仿宋_GB2312"/>
          <w:kern w:val="0"/>
          <w:sz w:val="32"/>
          <w:szCs w:val="32"/>
        </w:rPr>
      </w:pPr>
      <w:r w:rsidRPr="004837F4">
        <w:rPr>
          <w:rFonts w:eastAsia="仿宋_GB2312"/>
          <w:kern w:val="0"/>
          <w:sz w:val="32"/>
          <w:szCs w:val="32"/>
        </w:rPr>
        <w:t>项目负责人（签字）：</w:t>
      </w:r>
    </w:p>
    <w:p w:rsidR="00E97B2F" w:rsidRPr="004837F4" w:rsidRDefault="00E97B2F" w:rsidP="00E97B2F">
      <w:pPr>
        <w:widowControl/>
        <w:tabs>
          <w:tab w:val="left" w:pos="5010"/>
        </w:tabs>
        <w:adjustRightInd w:val="0"/>
        <w:snapToGrid w:val="0"/>
        <w:spacing w:line="600" w:lineRule="exact"/>
        <w:jc w:val="left"/>
        <w:rPr>
          <w:rFonts w:eastAsia="仿宋_GB2312"/>
          <w:kern w:val="0"/>
          <w:sz w:val="32"/>
          <w:szCs w:val="32"/>
        </w:rPr>
      </w:pPr>
      <w:r w:rsidRPr="004837F4">
        <w:rPr>
          <w:rFonts w:eastAsia="仿宋_GB2312"/>
          <w:kern w:val="0"/>
          <w:sz w:val="32"/>
          <w:szCs w:val="32"/>
        </w:rPr>
        <w:t>项目承担单位（盖章）：</w:t>
      </w:r>
    </w:p>
    <w:p w:rsidR="00E97B2F" w:rsidRPr="004837F4" w:rsidRDefault="00E97B2F" w:rsidP="00E97B2F">
      <w:pPr>
        <w:widowControl/>
        <w:tabs>
          <w:tab w:val="left" w:pos="5010"/>
        </w:tabs>
        <w:adjustRightInd w:val="0"/>
        <w:snapToGrid w:val="0"/>
        <w:spacing w:line="600" w:lineRule="exact"/>
        <w:jc w:val="left"/>
        <w:rPr>
          <w:rFonts w:eastAsia="仿宋_GB2312"/>
          <w:kern w:val="0"/>
          <w:sz w:val="32"/>
          <w:szCs w:val="32"/>
        </w:rPr>
      </w:pPr>
      <w:r w:rsidRPr="004837F4">
        <w:rPr>
          <w:rFonts w:eastAsia="仿宋_GB2312"/>
          <w:kern w:val="0"/>
          <w:sz w:val="32"/>
          <w:szCs w:val="32"/>
        </w:rPr>
        <w:t>项目合作单位：</w:t>
      </w:r>
    </w:p>
    <w:p w:rsidR="00E97B2F" w:rsidRPr="004837F4" w:rsidRDefault="00E97B2F" w:rsidP="00E97B2F">
      <w:pPr>
        <w:widowControl/>
        <w:tabs>
          <w:tab w:val="left" w:pos="5010"/>
        </w:tabs>
        <w:adjustRightInd w:val="0"/>
        <w:snapToGrid w:val="0"/>
        <w:spacing w:line="600" w:lineRule="exact"/>
        <w:jc w:val="left"/>
        <w:rPr>
          <w:rFonts w:eastAsia="仿宋_GB2312"/>
          <w:kern w:val="0"/>
          <w:sz w:val="32"/>
          <w:szCs w:val="32"/>
        </w:rPr>
      </w:pPr>
      <w:r w:rsidRPr="004837F4">
        <w:rPr>
          <w:rFonts w:eastAsia="仿宋_GB2312"/>
          <w:kern w:val="0"/>
          <w:sz w:val="32"/>
          <w:szCs w:val="32"/>
        </w:rPr>
        <w:t>项目执行时间：（起始日期）</w:t>
      </w:r>
      <w:r w:rsidRPr="004837F4">
        <w:rPr>
          <w:rFonts w:eastAsia="仿宋_GB2312"/>
          <w:kern w:val="0"/>
          <w:sz w:val="32"/>
          <w:szCs w:val="32"/>
        </w:rPr>
        <w:t xml:space="preserve"> </w:t>
      </w:r>
      <w:r w:rsidRPr="004837F4">
        <w:rPr>
          <w:rFonts w:eastAsia="仿宋_GB2312"/>
          <w:kern w:val="0"/>
          <w:sz w:val="32"/>
          <w:szCs w:val="32"/>
        </w:rPr>
        <w:t>至</w:t>
      </w:r>
      <w:r w:rsidRPr="004837F4">
        <w:rPr>
          <w:rFonts w:eastAsia="仿宋_GB2312"/>
          <w:kern w:val="0"/>
          <w:sz w:val="32"/>
          <w:szCs w:val="32"/>
        </w:rPr>
        <w:t xml:space="preserve"> </w:t>
      </w:r>
      <w:r w:rsidRPr="004837F4">
        <w:rPr>
          <w:rFonts w:eastAsia="仿宋_GB2312"/>
          <w:kern w:val="0"/>
          <w:sz w:val="32"/>
          <w:szCs w:val="32"/>
        </w:rPr>
        <w:t>（结束日期）</w:t>
      </w:r>
    </w:p>
    <w:p w:rsidR="00E97B2F" w:rsidRPr="004837F4" w:rsidRDefault="00E97B2F" w:rsidP="00E97B2F">
      <w:pPr>
        <w:widowControl/>
        <w:tabs>
          <w:tab w:val="left" w:pos="5010"/>
        </w:tabs>
        <w:adjustRightInd w:val="0"/>
        <w:snapToGrid w:val="0"/>
        <w:spacing w:line="600" w:lineRule="exact"/>
        <w:jc w:val="left"/>
        <w:rPr>
          <w:kern w:val="0"/>
          <w:sz w:val="32"/>
          <w:szCs w:val="32"/>
        </w:rPr>
      </w:pPr>
    </w:p>
    <w:p w:rsidR="00E97B2F" w:rsidRPr="004837F4" w:rsidRDefault="00E97B2F" w:rsidP="00E97B2F">
      <w:pPr>
        <w:widowControl/>
        <w:tabs>
          <w:tab w:val="left" w:pos="5010"/>
        </w:tabs>
        <w:adjustRightInd w:val="0"/>
        <w:snapToGrid w:val="0"/>
        <w:spacing w:line="600" w:lineRule="exact"/>
        <w:jc w:val="left"/>
        <w:rPr>
          <w:kern w:val="0"/>
          <w:sz w:val="32"/>
          <w:szCs w:val="32"/>
        </w:rPr>
      </w:pPr>
    </w:p>
    <w:p w:rsidR="00E97B2F" w:rsidRPr="004837F4" w:rsidRDefault="00E97B2F" w:rsidP="00E97B2F">
      <w:pPr>
        <w:widowControl/>
        <w:tabs>
          <w:tab w:val="left" w:pos="5010"/>
        </w:tabs>
        <w:adjustRightInd w:val="0"/>
        <w:snapToGrid w:val="0"/>
        <w:spacing w:line="600" w:lineRule="exact"/>
        <w:jc w:val="left"/>
        <w:rPr>
          <w:kern w:val="0"/>
          <w:sz w:val="32"/>
          <w:szCs w:val="32"/>
        </w:rPr>
      </w:pPr>
    </w:p>
    <w:p w:rsidR="00E97B2F" w:rsidRPr="004837F4" w:rsidRDefault="00E97B2F" w:rsidP="00E97B2F">
      <w:pPr>
        <w:widowControl/>
        <w:tabs>
          <w:tab w:val="left" w:pos="5010"/>
        </w:tabs>
        <w:adjustRightInd w:val="0"/>
        <w:snapToGrid w:val="0"/>
        <w:spacing w:line="600" w:lineRule="exact"/>
        <w:jc w:val="center"/>
        <w:rPr>
          <w:rFonts w:eastAsia="黑体"/>
          <w:kern w:val="0"/>
          <w:sz w:val="32"/>
          <w:szCs w:val="32"/>
        </w:rPr>
      </w:pPr>
      <w:r w:rsidRPr="004837F4">
        <w:rPr>
          <w:rFonts w:eastAsia="黑体" w:hAnsi="黑体"/>
          <w:kern w:val="0"/>
          <w:sz w:val="32"/>
          <w:szCs w:val="32"/>
        </w:rPr>
        <w:t>四川省科学技术厅</w:t>
      </w:r>
    </w:p>
    <w:p w:rsidR="00E97B2F" w:rsidRPr="004837F4" w:rsidRDefault="00E97B2F" w:rsidP="00E97B2F">
      <w:pPr>
        <w:widowControl/>
        <w:tabs>
          <w:tab w:val="left" w:pos="5010"/>
        </w:tabs>
        <w:adjustRightInd w:val="0"/>
        <w:snapToGrid w:val="0"/>
        <w:spacing w:line="600" w:lineRule="exact"/>
        <w:jc w:val="center"/>
        <w:rPr>
          <w:rFonts w:eastAsia="黑体"/>
          <w:kern w:val="0"/>
          <w:sz w:val="32"/>
          <w:szCs w:val="32"/>
        </w:rPr>
      </w:pPr>
      <w:r w:rsidRPr="004837F4">
        <w:rPr>
          <w:rFonts w:eastAsia="黑体"/>
          <w:kern w:val="0"/>
          <w:sz w:val="32"/>
          <w:szCs w:val="32"/>
        </w:rPr>
        <w:t>2019</w:t>
      </w:r>
      <w:r w:rsidRPr="004837F4">
        <w:rPr>
          <w:rFonts w:eastAsia="黑体" w:hAnsi="黑体"/>
          <w:kern w:val="0"/>
          <w:sz w:val="32"/>
          <w:szCs w:val="32"/>
        </w:rPr>
        <w:t>年</w:t>
      </w:r>
      <w:r>
        <w:rPr>
          <w:rFonts w:eastAsia="黑体" w:hint="eastAsia"/>
          <w:kern w:val="0"/>
          <w:sz w:val="32"/>
          <w:szCs w:val="32"/>
        </w:rPr>
        <w:t>8</w:t>
      </w:r>
      <w:r w:rsidRPr="004837F4">
        <w:rPr>
          <w:rFonts w:eastAsia="黑体" w:hAnsi="黑体"/>
          <w:kern w:val="0"/>
          <w:sz w:val="32"/>
          <w:szCs w:val="32"/>
        </w:rPr>
        <w:t>月</w:t>
      </w:r>
    </w:p>
    <w:p w:rsidR="00E97B2F" w:rsidRDefault="00E97B2F" w:rsidP="00E97B2F">
      <w:pPr>
        <w:widowControl/>
        <w:spacing w:line="600" w:lineRule="exact"/>
        <w:jc w:val="left"/>
        <w:rPr>
          <w:rFonts w:hint="eastAsia"/>
          <w:kern w:val="0"/>
          <w:szCs w:val="32"/>
        </w:rPr>
      </w:pPr>
    </w:p>
    <w:p w:rsidR="00E97B2F" w:rsidRDefault="00E97B2F" w:rsidP="00E97B2F">
      <w:pPr>
        <w:widowControl/>
        <w:spacing w:line="600" w:lineRule="exact"/>
        <w:jc w:val="left"/>
        <w:rPr>
          <w:rFonts w:hint="eastAsia"/>
          <w:kern w:val="0"/>
          <w:szCs w:val="32"/>
        </w:rPr>
      </w:pPr>
    </w:p>
    <w:p w:rsidR="00E97B2F" w:rsidRPr="004837F4" w:rsidRDefault="00E97B2F" w:rsidP="00E97B2F">
      <w:pPr>
        <w:widowControl/>
        <w:spacing w:line="600" w:lineRule="exact"/>
        <w:jc w:val="left"/>
        <w:rPr>
          <w:kern w:val="0"/>
          <w:sz w:val="32"/>
          <w:szCs w:val="32"/>
        </w:rPr>
      </w:pPr>
    </w:p>
    <w:p w:rsidR="00E97B2F" w:rsidRDefault="00E97B2F" w:rsidP="00E97B2F">
      <w:pPr>
        <w:widowControl/>
        <w:spacing w:line="560" w:lineRule="exact"/>
        <w:ind w:firstLineChars="200" w:firstLine="640"/>
        <w:jc w:val="left"/>
        <w:rPr>
          <w:rFonts w:eastAsia="黑体" w:hint="eastAsia"/>
          <w:sz w:val="32"/>
          <w:szCs w:val="32"/>
        </w:rPr>
      </w:pPr>
    </w:p>
    <w:p w:rsidR="00E97B2F" w:rsidRDefault="00E97B2F" w:rsidP="00E97B2F">
      <w:pPr>
        <w:widowControl/>
        <w:spacing w:line="560" w:lineRule="exact"/>
        <w:ind w:firstLineChars="200" w:firstLine="640"/>
        <w:jc w:val="left"/>
        <w:rPr>
          <w:rFonts w:eastAsia="黑体" w:hint="eastAsia"/>
          <w:sz w:val="32"/>
          <w:szCs w:val="32"/>
        </w:rPr>
      </w:pPr>
    </w:p>
    <w:p w:rsidR="00E97B2F" w:rsidRPr="004837F4" w:rsidRDefault="00E97B2F" w:rsidP="00E97B2F">
      <w:pPr>
        <w:widowControl/>
        <w:spacing w:line="560" w:lineRule="exact"/>
        <w:ind w:firstLineChars="200" w:firstLine="640"/>
        <w:jc w:val="left"/>
        <w:rPr>
          <w:rFonts w:eastAsia="黑体"/>
          <w:sz w:val="32"/>
          <w:szCs w:val="32"/>
        </w:rPr>
      </w:pPr>
      <w:bookmarkStart w:id="0" w:name="_GoBack"/>
      <w:bookmarkEnd w:id="0"/>
      <w:r w:rsidRPr="004837F4">
        <w:rPr>
          <w:rFonts w:eastAsia="黑体"/>
          <w:sz w:val="32"/>
          <w:szCs w:val="32"/>
        </w:rPr>
        <w:lastRenderedPageBreak/>
        <w:t>一、项目执行情况</w:t>
      </w:r>
    </w:p>
    <w:p w:rsidR="00E97B2F" w:rsidRPr="00E71281" w:rsidRDefault="00E97B2F" w:rsidP="00E97B2F">
      <w:pPr>
        <w:tabs>
          <w:tab w:val="left" w:pos="5010"/>
        </w:tabs>
        <w:spacing w:line="560" w:lineRule="exact"/>
        <w:ind w:firstLineChars="200" w:firstLine="600"/>
        <w:jc w:val="left"/>
        <w:rPr>
          <w:rFonts w:eastAsia="楷体_GB2312"/>
          <w:sz w:val="30"/>
          <w:szCs w:val="30"/>
        </w:rPr>
      </w:pPr>
      <w:r w:rsidRPr="00E71281">
        <w:rPr>
          <w:rFonts w:eastAsia="楷体_GB2312"/>
          <w:sz w:val="30"/>
          <w:szCs w:val="30"/>
        </w:rPr>
        <w:t>（一）项目实施概况。</w:t>
      </w:r>
    </w:p>
    <w:p w:rsidR="00E97B2F" w:rsidRPr="004837F4" w:rsidRDefault="00E97B2F" w:rsidP="00E97B2F">
      <w:pPr>
        <w:tabs>
          <w:tab w:val="left" w:pos="5010"/>
        </w:tabs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4837F4">
        <w:rPr>
          <w:rFonts w:eastAsia="仿宋_GB2312"/>
          <w:sz w:val="32"/>
          <w:szCs w:val="32"/>
        </w:rPr>
        <w:t>简述项目主要研究内容、目标任务及考核指标。</w:t>
      </w:r>
    </w:p>
    <w:p w:rsidR="00E97B2F" w:rsidRPr="00E71281" w:rsidRDefault="00E97B2F" w:rsidP="00E97B2F">
      <w:pPr>
        <w:tabs>
          <w:tab w:val="left" w:pos="5010"/>
        </w:tabs>
        <w:spacing w:line="560" w:lineRule="exact"/>
        <w:ind w:firstLineChars="200" w:firstLine="600"/>
        <w:jc w:val="left"/>
        <w:rPr>
          <w:rFonts w:eastAsia="楷体_GB2312"/>
          <w:sz w:val="30"/>
          <w:szCs w:val="30"/>
        </w:rPr>
      </w:pPr>
      <w:r w:rsidRPr="00E71281">
        <w:rPr>
          <w:rFonts w:eastAsia="楷体_GB2312"/>
          <w:sz w:val="30"/>
          <w:szCs w:val="30"/>
        </w:rPr>
        <w:t>（二）项目管理情况。</w:t>
      </w:r>
    </w:p>
    <w:p w:rsidR="00E97B2F" w:rsidRPr="004837F4" w:rsidRDefault="00E97B2F" w:rsidP="00E97B2F">
      <w:pPr>
        <w:tabs>
          <w:tab w:val="left" w:pos="5010"/>
        </w:tabs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4837F4">
        <w:rPr>
          <w:rFonts w:eastAsia="仿宋_GB2312"/>
          <w:sz w:val="32"/>
          <w:szCs w:val="32"/>
        </w:rPr>
        <w:t>简述项目相关管理制度、日常检查、监督管理等情况。</w:t>
      </w:r>
    </w:p>
    <w:p w:rsidR="00E97B2F" w:rsidRPr="00E71281" w:rsidRDefault="00E97B2F" w:rsidP="00E97B2F">
      <w:pPr>
        <w:tabs>
          <w:tab w:val="left" w:pos="5010"/>
        </w:tabs>
        <w:spacing w:line="560" w:lineRule="exact"/>
        <w:ind w:firstLineChars="200" w:firstLine="600"/>
        <w:jc w:val="left"/>
        <w:rPr>
          <w:rFonts w:eastAsia="楷体_GB2312"/>
          <w:sz w:val="30"/>
          <w:szCs w:val="30"/>
        </w:rPr>
      </w:pPr>
      <w:r w:rsidRPr="00E71281">
        <w:rPr>
          <w:rFonts w:eastAsia="楷体_GB2312"/>
          <w:sz w:val="30"/>
          <w:szCs w:val="30"/>
        </w:rPr>
        <w:t>（三）阶段性目标任务完成情况。</w:t>
      </w:r>
    </w:p>
    <w:p w:rsidR="00E97B2F" w:rsidRPr="004837F4" w:rsidRDefault="00E97B2F" w:rsidP="00E97B2F">
      <w:pPr>
        <w:tabs>
          <w:tab w:val="left" w:pos="5010"/>
        </w:tabs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4837F4">
        <w:rPr>
          <w:rFonts w:eastAsia="仿宋_GB2312"/>
          <w:sz w:val="32"/>
          <w:szCs w:val="32"/>
        </w:rPr>
        <w:t>对照项目任务合同书，自查项目是否按计划进度实施，并逐一、简要说明计划任务及指标完成情况。</w:t>
      </w:r>
    </w:p>
    <w:p w:rsidR="00E97B2F" w:rsidRPr="00E71281" w:rsidRDefault="00E97B2F" w:rsidP="00E97B2F">
      <w:pPr>
        <w:tabs>
          <w:tab w:val="left" w:pos="5010"/>
        </w:tabs>
        <w:spacing w:line="560" w:lineRule="exact"/>
        <w:ind w:firstLineChars="200" w:firstLine="600"/>
        <w:jc w:val="left"/>
        <w:rPr>
          <w:rFonts w:eastAsia="楷体_GB2312"/>
          <w:sz w:val="30"/>
          <w:szCs w:val="30"/>
        </w:rPr>
      </w:pPr>
      <w:r w:rsidRPr="00E71281">
        <w:rPr>
          <w:rFonts w:eastAsia="楷体_GB2312"/>
          <w:sz w:val="30"/>
          <w:szCs w:val="30"/>
        </w:rPr>
        <w:t>（四）技术创新与示范应用绩效情况。</w:t>
      </w:r>
    </w:p>
    <w:p w:rsidR="00E97B2F" w:rsidRPr="004837F4" w:rsidRDefault="00E97B2F" w:rsidP="00E97B2F">
      <w:pPr>
        <w:tabs>
          <w:tab w:val="left" w:pos="5010"/>
        </w:tabs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4837F4">
        <w:rPr>
          <w:rFonts w:eastAsia="仿宋_GB2312"/>
          <w:sz w:val="32"/>
          <w:szCs w:val="32"/>
        </w:rPr>
        <w:t>1.</w:t>
      </w:r>
      <w:r w:rsidRPr="004837F4">
        <w:rPr>
          <w:rFonts w:eastAsia="仿宋_GB2312"/>
          <w:sz w:val="32"/>
          <w:szCs w:val="32"/>
        </w:rPr>
        <w:t>阶段性技术创新成果</w:t>
      </w:r>
    </w:p>
    <w:p w:rsidR="00E97B2F" w:rsidRPr="004837F4" w:rsidRDefault="00E97B2F" w:rsidP="00E97B2F">
      <w:pPr>
        <w:tabs>
          <w:tab w:val="left" w:pos="5010"/>
        </w:tabs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4837F4">
        <w:rPr>
          <w:rFonts w:eastAsia="仿宋_GB2312"/>
          <w:sz w:val="32"/>
          <w:szCs w:val="32"/>
        </w:rPr>
        <w:t>说明已突破的关键核心技术、创新产品（市场准入情况）、平台建设、知识产权及人才队伍建设情况等。</w:t>
      </w:r>
    </w:p>
    <w:p w:rsidR="00E97B2F" w:rsidRPr="004837F4" w:rsidRDefault="00E97B2F" w:rsidP="00E97B2F">
      <w:pPr>
        <w:tabs>
          <w:tab w:val="left" w:pos="5010"/>
        </w:tabs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4837F4">
        <w:rPr>
          <w:rFonts w:eastAsia="仿宋_GB2312"/>
          <w:sz w:val="32"/>
          <w:szCs w:val="32"/>
        </w:rPr>
        <w:t>2.</w:t>
      </w:r>
      <w:r w:rsidRPr="004837F4">
        <w:rPr>
          <w:rFonts w:eastAsia="仿宋_GB2312"/>
          <w:sz w:val="32"/>
          <w:szCs w:val="32"/>
        </w:rPr>
        <w:t>技术及产品应用转化情况</w:t>
      </w:r>
    </w:p>
    <w:p w:rsidR="00E97B2F" w:rsidRPr="004837F4" w:rsidRDefault="00E97B2F" w:rsidP="00E97B2F">
      <w:pPr>
        <w:tabs>
          <w:tab w:val="left" w:pos="5010"/>
        </w:tabs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4837F4">
        <w:rPr>
          <w:rFonts w:eastAsia="仿宋_GB2312"/>
          <w:sz w:val="32"/>
          <w:szCs w:val="32"/>
        </w:rPr>
        <w:t>说明成果转化、产业化情况以及所取得的经济、社会效益，成果推广应用前景的评价等。</w:t>
      </w:r>
    </w:p>
    <w:p w:rsidR="00E97B2F" w:rsidRPr="00E71281" w:rsidRDefault="00E97B2F" w:rsidP="00E97B2F">
      <w:pPr>
        <w:tabs>
          <w:tab w:val="left" w:pos="5010"/>
        </w:tabs>
        <w:spacing w:line="560" w:lineRule="exact"/>
        <w:ind w:firstLineChars="200" w:firstLine="600"/>
        <w:jc w:val="left"/>
        <w:rPr>
          <w:rFonts w:eastAsia="楷体_GB2312"/>
          <w:sz w:val="30"/>
          <w:szCs w:val="30"/>
        </w:rPr>
      </w:pPr>
      <w:r w:rsidRPr="00E71281">
        <w:rPr>
          <w:rFonts w:eastAsia="楷体_GB2312"/>
          <w:sz w:val="30"/>
          <w:szCs w:val="30"/>
        </w:rPr>
        <w:t>二、项目资金管理与使用情况</w:t>
      </w:r>
    </w:p>
    <w:p w:rsidR="00E97B2F" w:rsidRPr="00E71281" w:rsidRDefault="00E97B2F" w:rsidP="00E97B2F">
      <w:pPr>
        <w:tabs>
          <w:tab w:val="left" w:pos="5010"/>
        </w:tabs>
        <w:spacing w:line="560" w:lineRule="exact"/>
        <w:ind w:firstLineChars="200" w:firstLine="600"/>
        <w:jc w:val="left"/>
        <w:rPr>
          <w:rFonts w:eastAsia="楷体_GB2312"/>
          <w:sz w:val="30"/>
          <w:szCs w:val="30"/>
        </w:rPr>
      </w:pPr>
      <w:r w:rsidRPr="00E71281">
        <w:rPr>
          <w:rFonts w:eastAsia="楷体_GB2312"/>
          <w:sz w:val="30"/>
          <w:szCs w:val="30"/>
        </w:rPr>
        <w:t>（一）项目资金（包括自筹资金）到位情况。</w:t>
      </w:r>
    </w:p>
    <w:p w:rsidR="00E97B2F" w:rsidRPr="00E71281" w:rsidRDefault="00E97B2F" w:rsidP="00E97B2F">
      <w:pPr>
        <w:tabs>
          <w:tab w:val="left" w:pos="5010"/>
        </w:tabs>
        <w:spacing w:line="560" w:lineRule="exact"/>
        <w:ind w:firstLineChars="200" w:firstLine="600"/>
        <w:jc w:val="left"/>
        <w:rPr>
          <w:rFonts w:eastAsia="楷体_GB2312"/>
          <w:sz w:val="30"/>
          <w:szCs w:val="30"/>
        </w:rPr>
      </w:pPr>
      <w:r w:rsidRPr="00E71281">
        <w:rPr>
          <w:rFonts w:eastAsia="楷体_GB2312"/>
          <w:sz w:val="30"/>
          <w:szCs w:val="30"/>
        </w:rPr>
        <w:t>（二）项目资金使用和管理情况。</w:t>
      </w:r>
    </w:p>
    <w:p w:rsidR="00E97B2F" w:rsidRPr="004837F4" w:rsidRDefault="00E97B2F" w:rsidP="00E97B2F">
      <w:pPr>
        <w:tabs>
          <w:tab w:val="left" w:pos="5010"/>
        </w:tabs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4837F4">
        <w:rPr>
          <w:rFonts w:eastAsia="仿宋_GB2312"/>
          <w:sz w:val="32"/>
          <w:szCs w:val="32"/>
        </w:rPr>
        <w:t>说明相关财务制度、专账设立等情况；专项资金是否按预算和财务规定开支，是否存在违规使用情况等。</w:t>
      </w:r>
    </w:p>
    <w:p w:rsidR="00E97B2F" w:rsidRPr="004837F4" w:rsidRDefault="00E97B2F" w:rsidP="00E97B2F">
      <w:pPr>
        <w:widowControl/>
        <w:spacing w:line="560" w:lineRule="exact"/>
        <w:ind w:firstLineChars="200" w:firstLine="640"/>
        <w:jc w:val="left"/>
        <w:rPr>
          <w:rFonts w:eastAsia="黑体"/>
          <w:sz w:val="32"/>
          <w:szCs w:val="32"/>
        </w:rPr>
      </w:pPr>
      <w:r w:rsidRPr="004837F4">
        <w:rPr>
          <w:rFonts w:eastAsia="黑体"/>
          <w:sz w:val="32"/>
          <w:szCs w:val="32"/>
        </w:rPr>
        <w:t>三、项目实施存在问题及对策</w:t>
      </w:r>
    </w:p>
    <w:p w:rsidR="00E97B2F" w:rsidRPr="004837F4" w:rsidRDefault="00E97B2F" w:rsidP="00E97B2F">
      <w:pPr>
        <w:widowControl/>
        <w:spacing w:line="560" w:lineRule="exact"/>
        <w:ind w:firstLineChars="200" w:firstLine="640"/>
        <w:jc w:val="left"/>
        <w:rPr>
          <w:rFonts w:eastAsia="黑体"/>
          <w:sz w:val="32"/>
          <w:szCs w:val="32"/>
        </w:rPr>
      </w:pPr>
      <w:r w:rsidRPr="004837F4">
        <w:rPr>
          <w:rFonts w:eastAsia="黑体"/>
          <w:sz w:val="32"/>
          <w:szCs w:val="32"/>
        </w:rPr>
        <w:t>四、下一步打算及建议</w:t>
      </w:r>
    </w:p>
    <w:p w:rsidR="006C4385" w:rsidRDefault="006C4385"/>
    <w:sectPr w:rsidR="006C4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B2F"/>
    <w:rsid w:val="006C4385"/>
    <w:rsid w:val="00E9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B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B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2019-08-01T02:56:00Z</dcterms:created>
  <dcterms:modified xsi:type="dcterms:W3CDTF">2019-08-01T02:57:00Z</dcterms:modified>
</cp:coreProperties>
</file>