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sz w:val="32"/>
          <w:szCs w:val="32"/>
        </w:rPr>
      </w:pPr>
      <w:r>
        <w:rPr>
          <w:rFonts w:hint="eastAsia" w:ascii="Times New Roman" w:hAnsi="Times New Roman" w:eastAsia="黑体" w:cs="Times New Roman"/>
          <w:sz w:val="32"/>
          <w:szCs w:val="32"/>
        </w:rPr>
        <w:t>附件1</w:t>
      </w:r>
    </w:p>
    <w:p>
      <w:pPr>
        <w:tabs>
          <w:tab w:val="left" w:pos="8931"/>
        </w:tabs>
        <w:snapToGrid w:val="0"/>
        <w:spacing w:line="360" w:lineRule="auto"/>
        <w:ind w:right="560" w:firstLine="138" w:firstLineChars="50"/>
        <w:jc w:val="right"/>
        <w:rPr>
          <w:rFonts w:ascii="Times New Roman" w:hAnsi="Times New Roman" w:eastAsia="楷体_GB2312"/>
          <w:sz w:val="28"/>
          <w:szCs w:val="28"/>
        </w:rPr>
      </w:pPr>
      <w:r>
        <w:rPr>
          <w:rFonts w:ascii="Times New Roman" w:hAnsi="Times New Roman" w:eastAsia="楷体_GB2312"/>
          <w:sz w:val="28"/>
          <w:szCs w:val="28"/>
        </w:rPr>
        <w:t>实验室类别：</w:t>
      </w:r>
      <w:r>
        <w:rPr>
          <w:rFonts w:ascii="Times New Roman" w:hAnsi="Times New Roman" w:eastAsia="楷体"/>
          <w:sz w:val="28"/>
          <w:szCs w:val="28"/>
        </w:rPr>
        <w:t>□</w:t>
      </w:r>
      <w:r>
        <w:rPr>
          <w:rFonts w:ascii="Times New Roman" w:hAnsi="Times New Roman" w:eastAsia="楷体_GB2312"/>
          <w:sz w:val="28"/>
          <w:szCs w:val="28"/>
        </w:rPr>
        <w:t xml:space="preserve">学科类  </w:t>
      </w:r>
      <w:r>
        <w:rPr>
          <w:rFonts w:ascii="Times New Roman" w:hAnsi="Times New Roman" w:eastAsia="楷体"/>
          <w:sz w:val="28"/>
          <w:szCs w:val="28"/>
        </w:rPr>
        <w:t>□</w:t>
      </w:r>
      <w:r>
        <w:rPr>
          <w:rFonts w:ascii="Times New Roman" w:hAnsi="Times New Roman" w:eastAsia="楷体_GB2312"/>
          <w:sz w:val="28"/>
          <w:szCs w:val="28"/>
        </w:rPr>
        <w:t>企业类</w:t>
      </w:r>
    </w:p>
    <w:p>
      <w:pPr>
        <w:tabs>
          <w:tab w:val="left" w:pos="1605"/>
          <w:tab w:val="left" w:pos="8931"/>
        </w:tabs>
        <w:spacing w:line="560" w:lineRule="exact"/>
        <w:ind w:firstLine="640"/>
        <w:jc w:val="center"/>
        <w:rPr>
          <w:rFonts w:ascii="Times New Roman" w:hAnsi="Times New Roman" w:eastAsia="方正小标宋_GBK"/>
          <w:bCs/>
          <w:sz w:val="44"/>
          <w:szCs w:val="32"/>
        </w:rPr>
      </w:pPr>
    </w:p>
    <w:p>
      <w:pPr>
        <w:tabs>
          <w:tab w:val="left" w:pos="1605"/>
          <w:tab w:val="left" w:pos="8931"/>
        </w:tabs>
        <w:spacing w:line="560" w:lineRule="exact"/>
        <w:ind w:firstLine="640"/>
        <w:jc w:val="center"/>
        <w:rPr>
          <w:rFonts w:ascii="Times New Roman" w:hAnsi="Times New Roman" w:eastAsia="方正小标宋_GBK"/>
          <w:bCs/>
          <w:sz w:val="44"/>
          <w:szCs w:val="32"/>
        </w:rPr>
      </w:pPr>
    </w:p>
    <w:p>
      <w:pPr>
        <w:tabs>
          <w:tab w:val="left" w:pos="1605"/>
          <w:tab w:val="left" w:pos="8931"/>
        </w:tabs>
        <w:spacing w:line="560" w:lineRule="exact"/>
        <w:ind w:firstLine="654" w:firstLineChars="150"/>
        <w:jc w:val="center"/>
        <w:rPr>
          <w:rFonts w:ascii="Times New Roman" w:hAnsi="Times New Roman" w:eastAsia="方正小标宋_GBK"/>
          <w:bCs/>
          <w:sz w:val="44"/>
          <w:szCs w:val="32"/>
        </w:rPr>
      </w:pPr>
      <w:r>
        <w:rPr>
          <w:rFonts w:ascii="Times New Roman" w:hAnsi="Times New Roman" w:eastAsia="方正小标宋_GBK"/>
          <w:bCs/>
          <w:sz w:val="44"/>
          <w:szCs w:val="32"/>
        </w:rPr>
        <w:t>四川省重点实验室年度绩效考核报告</w:t>
      </w:r>
    </w:p>
    <w:p>
      <w:pPr>
        <w:tabs>
          <w:tab w:val="left" w:pos="1605"/>
          <w:tab w:val="left" w:pos="8931"/>
        </w:tabs>
        <w:spacing w:line="560" w:lineRule="exact"/>
        <w:ind w:firstLine="1518" w:firstLineChars="550"/>
        <w:rPr>
          <w:rFonts w:ascii="Times New Roman" w:hAnsi="Times New Roman" w:eastAsia="楷体_GB2312"/>
          <w:bCs/>
          <w:szCs w:val="32"/>
        </w:rPr>
      </w:pPr>
      <w:r>
        <w:rPr>
          <w:rFonts w:ascii="Times New Roman" w:hAnsi="Times New Roman" w:eastAsia="楷体_GB2312"/>
          <w:bCs/>
          <w:sz w:val="28"/>
          <w:szCs w:val="28"/>
        </w:rPr>
        <w:t>（</w:t>
      </w:r>
      <w:r>
        <w:rPr>
          <w:rFonts w:ascii="Times New Roman" w:hAnsi="Times New Roman" w:eastAsia="仿宋_GB2312"/>
          <w:sz w:val="28"/>
          <w:szCs w:val="28"/>
        </w:rPr>
        <w:t>报告期</w:t>
      </w:r>
      <w:r>
        <w:rPr>
          <w:rFonts w:hint="eastAsia" w:ascii="Times New Roman" w:hAnsi="Times New Roman" w:eastAsia="仿宋_GB2312"/>
          <w:sz w:val="28"/>
          <w:szCs w:val="28"/>
        </w:rPr>
        <w:t>：2019年10</w:t>
      </w:r>
      <w:r>
        <w:rPr>
          <w:rFonts w:ascii="Times New Roman" w:hAnsi="Times New Roman" w:eastAsia="仿宋_GB2312"/>
          <w:sz w:val="28"/>
          <w:szCs w:val="28"/>
        </w:rPr>
        <w:t>月</w:t>
      </w:r>
      <w:r>
        <w:rPr>
          <w:rFonts w:hint="eastAsia" w:ascii="Times New Roman" w:hAnsi="Times New Roman" w:eastAsia="仿宋_GB2312"/>
          <w:sz w:val="28"/>
          <w:szCs w:val="28"/>
        </w:rPr>
        <w:t>01</w:t>
      </w:r>
      <w:r>
        <w:rPr>
          <w:rFonts w:ascii="Times New Roman" w:hAnsi="Times New Roman" w:eastAsia="仿宋_GB2312"/>
          <w:sz w:val="28"/>
          <w:szCs w:val="28"/>
        </w:rPr>
        <w:t>日至</w:t>
      </w:r>
      <w:r>
        <w:rPr>
          <w:rFonts w:hint="eastAsia" w:ascii="Times New Roman" w:hAnsi="Times New Roman" w:eastAsia="仿宋_GB2312"/>
          <w:sz w:val="28"/>
          <w:szCs w:val="28"/>
        </w:rPr>
        <w:t>2020年09</w:t>
      </w:r>
      <w:r>
        <w:rPr>
          <w:rFonts w:ascii="Times New Roman" w:hAnsi="Times New Roman" w:eastAsia="仿宋_GB2312"/>
          <w:sz w:val="28"/>
          <w:szCs w:val="28"/>
        </w:rPr>
        <w:t>月</w:t>
      </w:r>
      <w:r>
        <w:rPr>
          <w:rFonts w:hint="eastAsia" w:ascii="Times New Roman" w:hAnsi="Times New Roman" w:eastAsia="仿宋_GB2312"/>
          <w:sz w:val="28"/>
          <w:szCs w:val="28"/>
        </w:rPr>
        <w:t>30</w:t>
      </w:r>
      <w:r>
        <w:rPr>
          <w:rFonts w:ascii="Times New Roman" w:hAnsi="Times New Roman" w:eastAsia="仿宋_GB2312"/>
          <w:sz w:val="28"/>
          <w:szCs w:val="28"/>
        </w:rPr>
        <w:t>日</w:t>
      </w:r>
      <w:r>
        <w:rPr>
          <w:rFonts w:ascii="Times New Roman" w:hAnsi="Times New Roman" w:eastAsia="楷体_GB2312"/>
          <w:bCs/>
          <w:sz w:val="28"/>
          <w:szCs w:val="28"/>
        </w:rPr>
        <w:t>）</w:t>
      </w:r>
    </w:p>
    <w:p>
      <w:pPr>
        <w:tabs>
          <w:tab w:val="left" w:pos="1605"/>
          <w:tab w:val="left" w:pos="8931"/>
        </w:tabs>
        <w:spacing w:line="560" w:lineRule="exact"/>
        <w:ind w:firstLine="1133" w:firstLineChars="550"/>
        <w:rPr>
          <w:rFonts w:ascii="Times New Roman" w:hAnsi="Times New Roman" w:eastAsia="楷体_GB2312"/>
          <w:bCs/>
          <w:szCs w:val="32"/>
        </w:rPr>
      </w:pPr>
    </w:p>
    <w:tbl>
      <w:tblPr>
        <w:tblStyle w:val="6"/>
        <w:tblpPr w:leftFromText="180" w:rightFromText="180" w:vertAnchor="text" w:horzAnchor="page" w:tblpX="2500" w:tblpY="572"/>
        <w:tblOverlap w:val="never"/>
        <w:tblW w:w="7080" w:type="dxa"/>
        <w:tblInd w:w="0" w:type="dxa"/>
        <w:tblLayout w:type="fixed"/>
        <w:tblCellMar>
          <w:top w:w="0" w:type="dxa"/>
          <w:left w:w="108" w:type="dxa"/>
          <w:bottom w:w="0" w:type="dxa"/>
          <w:right w:w="108" w:type="dxa"/>
        </w:tblCellMar>
      </w:tblPr>
      <w:tblGrid>
        <w:gridCol w:w="2425"/>
        <w:gridCol w:w="4655"/>
      </w:tblGrid>
      <w:tr>
        <w:tblPrEx>
          <w:tblCellMar>
            <w:top w:w="0" w:type="dxa"/>
            <w:left w:w="108" w:type="dxa"/>
            <w:bottom w:w="0" w:type="dxa"/>
            <w:right w:w="108" w:type="dxa"/>
          </w:tblCellMar>
        </w:tblPrEx>
        <w:trPr>
          <w:trHeight w:val="639"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ascii="Times New Roman" w:hAnsi="Times New Roman" w:eastAsia="仿宋_GB2312"/>
                <w:sz w:val="28"/>
                <w:szCs w:val="28"/>
              </w:rPr>
              <w:t>实验室名称</w:t>
            </w:r>
          </w:p>
        </w:tc>
        <w:tc>
          <w:tcPr>
            <w:tcW w:w="4655" w:type="dxa"/>
            <w:tcBorders>
              <w:top w:val="nil"/>
              <w:left w:val="nil"/>
              <w:bottom w:val="single" w:color="auto" w:sz="4" w:space="0"/>
              <w:right w:val="nil"/>
            </w:tcBorders>
            <w:vAlign w:val="center"/>
          </w:tcPr>
          <w:p>
            <w:pPr>
              <w:tabs>
                <w:tab w:val="left" w:pos="8931"/>
              </w:tabs>
              <w:spacing w:line="312" w:lineRule="auto"/>
              <w:jc w:val="right"/>
              <w:rPr>
                <w:rFonts w:ascii="Times New Roman" w:hAnsi="Times New Roman"/>
                <w:sz w:val="28"/>
                <w:szCs w:val="28"/>
              </w:rPr>
            </w:pPr>
            <w:r>
              <w:rPr>
                <w:rFonts w:ascii="Times New Roman" w:hAnsi="Times New Roman" w:eastAsia="仿宋_GB2312"/>
                <w:sz w:val="28"/>
                <w:szCs w:val="28"/>
              </w:rPr>
              <w:t>四川省重点实验室</w:t>
            </w:r>
          </w:p>
        </w:tc>
      </w:tr>
      <w:tr>
        <w:tblPrEx>
          <w:tblCellMar>
            <w:top w:w="0" w:type="dxa"/>
            <w:left w:w="108" w:type="dxa"/>
            <w:bottom w:w="0" w:type="dxa"/>
            <w:right w:w="108" w:type="dxa"/>
          </w:tblCellMar>
        </w:tblPrEx>
        <w:trPr>
          <w:trHeight w:val="639"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hint="eastAsia" w:ascii="Times New Roman" w:hAnsi="Times New Roman" w:eastAsia="仿宋_GB2312"/>
                <w:bCs/>
                <w:kern w:val="0"/>
                <w:sz w:val="28"/>
                <w:szCs w:val="28"/>
              </w:rPr>
              <w:t>所属</w:t>
            </w:r>
            <w:r>
              <w:rPr>
                <w:rFonts w:ascii="Times New Roman" w:hAnsi="Times New Roman" w:eastAsia="仿宋_GB2312"/>
                <w:bCs/>
                <w:kern w:val="0"/>
                <w:sz w:val="28"/>
                <w:szCs w:val="28"/>
              </w:rPr>
              <w:t>领域</w:t>
            </w:r>
          </w:p>
        </w:tc>
        <w:tc>
          <w:tcPr>
            <w:tcW w:w="4655" w:type="dxa"/>
            <w:tcBorders>
              <w:top w:val="single" w:color="auto" w:sz="4" w:space="0"/>
              <w:left w:val="nil"/>
              <w:bottom w:val="single" w:color="auto" w:sz="4" w:space="0"/>
              <w:right w:val="nil"/>
            </w:tcBorders>
            <w:vAlign w:val="center"/>
          </w:tcPr>
          <w:p>
            <w:pPr>
              <w:tabs>
                <w:tab w:val="left" w:pos="8931"/>
              </w:tabs>
              <w:spacing w:line="312" w:lineRule="auto"/>
              <w:rPr>
                <w:rFonts w:ascii="Times New Roman" w:hAnsi="Times New Roman"/>
                <w:sz w:val="28"/>
                <w:szCs w:val="28"/>
              </w:rPr>
            </w:pPr>
          </w:p>
        </w:tc>
      </w:tr>
      <w:tr>
        <w:tblPrEx>
          <w:tblCellMar>
            <w:top w:w="0" w:type="dxa"/>
            <w:left w:w="108" w:type="dxa"/>
            <w:bottom w:w="0" w:type="dxa"/>
            <w:right w:w="108" w:type="dxa"/>
          </w:tblCellMar>
        </w:tblPrEx>
        <w:trPr>
          <w:trHeight w:val="650"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ascii="Times New Roman" w:hAnsi="Times New Roman" w:eastAsia="仿宋_GB2312"/>
                <w:sz w:val="28"/>
                <w:szCs w:val="28"/>
              </w:rPr>
              <w:t>依托单位</w:t>
            </w:r>
          </w:p>
        </w:tc>
        <w:tc>
          <w:tcPr>
            <w:tcW w:w="4655" w:type="dxa"/>
            <w:tcBorders>
              <w:top w:val="single" w:color="auto" w:sz="4" w:space="0"/>
              <w:left w:val="nil"/>
              <w:bottom w:val="single" w:color="auto" w:sz="4" w:space="0"/>
              <w:right w:val="nil"/>
            </w:tcBorders>
            <w:vAlign w:val="center"/>
          </w:tcPr>
          <w:p>
            <w:pPr>
              <w:tabs>
                <w:tab w:val="left" w:pos="8931"/>
              </w:tabs>
              <w:spacing w:line="312" w:lineRule="auto"/>
              <w:jc w:val="right"/>
              <w:rPr>
                <w:rFonts w:ascii="Times New Roman" w:hAnsi="Times New Roman" w:eastAsia="仿宋_GB2312"/>
                <w:sz w:val="28"/>
                <w:szCs w:val="28"/>
              </w:rPr>
            </w:pPr>
            <w:r>
              <w:rPr>
                <w:rFonts w:ascii="Times New Roman" w:hAnsi="Times New Roman" w:eastAsia="仿宋_GB2312"/>
                <w:sz w:val="28"/>
                <w:szCs w:val="28"/>
              </w:rPr>
              <w:t xml:space="preserve">（盖章）   </w:t>
            </w:r>
          </w:p>
        </w:tc>
      </w:tr>
      <w:tr>
        <w:tblPrEx>
          <w:tblCellMar>
            <w:top w:w="0" w:type="dxa"/>
            <w:left w:w="108" w:type="dxa"/>
            <w:bottom w:w="0" w:type="dxa"/>
            <w:right w:w="108" w:type="dxa"/>
          </w:tblCellMar>
        </w:tblPrEx>
        <w:trPr>
          <w:trHeight w:val="650"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ascii="Times New Roman" w:hAnsi="Times New Roman" w:eastAsia="仿宋_GB2312"/>
                <w:sz w:val="28"/>
                <w:szCs w:val="28"/>
              </w:rPr>
              <w:t>主管部门</w:t>
            </w:r>
          </w:p>
        </w:tc>
        <w:tc>
          <w:tcPr>
            <w:tcW w:w="4655" w:type="dxa"/>
            <w:tcBorders>
              <w:top w:val="single" w:color="auto" w:sz="4" w:space="0"/>
              <w:left w:val="nil"/>
              <w:bottom w:val="single" w:color="auto" w:sz="4" w:space="0"/>
              <w:right w:val="nil"/>
            </w:tcBorders>
            <w:vAlign w:val="center"/>
          </w:tcPr>
          <w:p>
            <w:pPr>
              <w:tabs>
                <w:tab w:val="left" w:pos="8931"/>
              </w:tabs>
              <w:spacing w:line="312" w:lineRule="auto"/>
              <w:ind w:firstLine="3312" w:firstLineChars="1200"/>
              <w:rPr>
                <w:rFonts w:ascii="Times New Roman" w:hAnsi="Times New Roman" w:eastAsia="仿宋_GB2312"/>
                <w:sz w:val="28"/>
                <w:szCs w:val="28"/>
              </w:rPr>
            </w:pPr>
            <w:r>
              <w:rPr>
                <w:rFonts w:ascii="Times New Roman" w:hAnsi="Times New Roman" w:eastAsia="仿宋_GB2312"/>
                <w:sz w:val="28"/>
                <w:szCs w:val="28"/>
              </w:rPr>
              <w:t>（盖章）</w:t>
            </w:r>
          </w:p>
        </w:tc>
      </w:tr>
      <w:tr>
        <w:tblPrEx>
          <w:tblCellMar>
            <w:top w:w="0" w:type="dxa"/>
            <w:left w:w="108" w:type="dxa"/>
            <w:bottom w:w="0" w:type="dxa"/>
            <w:right w:w="108" w:type="dxa"/>
          </w:tblCellMar>
        </w:tblPrEx>
        <w:trPr>
          <w:trHeight w:val="650"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ascii="Times New Roman" w:hAnsi="Times New Roman" w:eastAsia="仿宋_GB2312"/>
                <w:bCs/>
                <w:kern w:val="0"/>
                <w:sz w:val="28"/>
                <w:szCs w:val="28"/>
              </w:rPr>
              <w:t>实验室主任</w:t>
            </w:r>
          </w:p>
        </w:tc>
        <w:tc>
          <w:tcPr>
            <w:tcW w:w="4655" w:type="dxa"/>
            <w:tcBorders>
              <w:top w:val="single" w:color="auto" w:sz="4" w:space="0"/>
              <w:left w:val="nil"/>
              <w:bottom w:val="single" w:color="auto" w:sz="4" w:space="0"/>
              <w:right w:val="nil"/>
            </w:tcBorders>
            <w:vAlign w:val="center"/>
          </w:tcPr>
          <w:p>
            <w:pPr>
              <w:tabs>
                <w:tab w:val="left" w:pos="8931"/>
              </w:tabs>
              <w:spacing w:line="312" w:lineRule="auto"/>
              <w:rPr>
                <w:rFonts w:ascii="Times New Roman" w:hAnsi="Times New Roman" w:eastAsia="仿宋_GB2312"/>
                <w:sz w:val="28"/>
                <w:szCs w:val="28"/>
              </w:rPr>
            </w:pPr>
          </w:p>
        </w:tc>
      </w:tr>
      <w:tr>
        <w:tblPrEx>
          <w:tblCellMar>
            <w:top w:w="0" w:type="dxa"/>
            <w:left w:w="108" w:type="dxa"/>
            <w:bottom w:w="0" w:type="dxa"/>
            <w:right w:w="108" w:type="dxa"/>
          </w:tblCellMar>
        </w:tblPrEx>
        <w:trPr>
          <w:trHeight w:val="650"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ascii="Times New Roman" w:hAnsi="Times New Roman" w:eastAsia="仿宋_GB2312"/>
                <w:bCs/>
                <w:kern w:val="0"/>
                <w:sz w:val="28"/>
                <w:szCs w:val="28"/>
              </w:rPr>
              <w:t>实验室联系人</w:t>
            </w:r>
          </w:p>
        </w:tc>
        <w:tc>
          <w:tcPr>
            <w:tcW w:w="4655" w:type="dxa"/>
            <w:tcBorders>
              <w:top w:val="single" w:color="auto" w:sz="4" w:space="0"/>
              <w:left w:val="nil"/>
              <w:bottom w:val="single" w:color="auto" w:sz="4" w:space="0"/>
              <w:right w:val="nil"/>
            </w:tcBorders>
            <w:vAlign w:val="center"/>
          </w:tcPr>
          <w:p>
            <w:pPr>
              <w:tabs>
                <w:tab w:val="left" w:pos="8931"/>
              </w:tabs>
              <w:spacing w:line="312" w:lineRule="auto"/>
              <w:rPr>
                <w:rFonts w:ascii="Times New Roman" w:hAnsi="Times New Roman" w:eastAsia="仿宋_GB2312"/>
                <w:sz w:val="28"/>
                <w:szCs w:val="28"/>
              </w:rPr>
            </w:pPr>
          </w:p>
        </w:tc>
      </w:tr>
      <w:tr>
        <w:tblPrEx>
          <w:tblCellMar>
            <w:top w:w="0" w:type="dxa"/>
            <w:left w:w="108" w:type="dxa"/>
            <w:bottom w:w="0" w:type="dxa"/>
            <w:right w:w="108" w:type="dxa"/>
          </w:tblCellMar>
        </w:tblPrEx>
        <w:trPr>
          <w:trHeight w:val="650"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hint="eastAsia" w:ascii="Times New Roman" w:hAnsi="Times New Roman" w:eastAsia="仿宋_GB2312"/>
                <w:sz w:val="28"/>
                <w:szCs w:val="28"/>
              </w:rPr>
              <w:t>联系人</w:t>
            </w:r>
            <w:r>
              <w:rPr>
                <w:rFonts w:ascii="Times New Roman" w:hAnsi="Times New Roman" w:eastAsia="仿宋_GB2312"/>
                <w:sz w:val="28"/>
                <w:szCs w:val="28"/>
              </w:rPr>
              <w:t>手机</w:t>
            </w:r>
          </w:p>
        </w:tc>
        <w:tc>
          <w:tcPr>
            <w:tcW w:w="4655" w:type="dxa"/>
            <w:tcBorders>
              <w:top w:val="single" w:color="auto" w:sz="4" w:space="0"/>
              <w:left w:val="nil"/>
              <w:bottom w:val="single" w:color="auto" w:sz="4" w:space="0"/>
              <w:right w:val="nil"/>
            </w:tcBorders>
            <w:vAlign w:val="center"/>
          </w:tcPr>
          <w:p>
            <w:pPr>
              <w:tabs>
                <w:tab w:val="left" w:pos="8931"/>
              </w:tabs>
              <w:spacing w:line="312" w:lineRule="auto"/>
              <w:rPr>
                <w:rFonts w:ascii="Times New Roman" w:hAnsi="Times New Roman" w:eastAsia="仿宋_GB2312"/>
                <w:sz w:val="28"/>
                <w:szCs w:val="28"/>
              </w:rPr>
            </w:pPr>
          </w:p>
        </w:tc>
      </w:tr>
      <w:tr>
        <w:tblPrEx>
          <w:tblCellMar>
            <w:top w:w="0" w:type="dxa"/>
            <w:left w:w="108" w:type="dxa"/>
            <w:bottom w:w="0" w:type="dxa"/>
            <w:right w:w="108" w:type="dxa"/>
          </w:tblCellMar>
        </w:tblPrEx>
        <w:trPr>
          <w:trHeight w:val="639" w:hRule="atLeast"/>
        </w:trPr>
        <w:tc>
          <w:tcPr>
            <w:tcW w:w="2425" w:type="dxa"/>
            <w:vAlign w:val="center"/>
          </w:tcPr>
          <w:p>
            <w:pPr>
              <w:tabs>
                <w:tab w:val="left" w:pos="8931"/>
              </w:tabs>
              <w:spacing w:line="312" w:lineRule="auto"/>
              <w:rPr>
                <w:rFonts w:ascii="Times New Roman" w:hAnsi="Times New Roman" w:eastAsia="仿宋_GB2312"/>
                <w:sz w:val="28"/>
                <w:szCs w:val="28"/>
              </w:rPr>
            </w:pPr>
            <w:r>
              <w:rPr>
                <w:rFonts w:ascii="Times New Roman" w:hAnsi="Times New Roman" w:eastAsia="仿宋_GB2312"/>
                <w:sz w:val="28"/>
                <w:szCs w:val="28"/>
              </w:rPr>
              <w:t>填报日期</w:t>
            </w:r>
          </w:p>
        </w:tc>
        <w:tc>
          <w:tcPr>
            <w:tcW w:w="4655" w:type="dxa"/>
            <w:tcBorders>
              <w:top w:val="single" w:color="auto" w:sz="4" w:space="0"/>
              <w:left w:val="nil"/>
              <w:bottom w:val="single" w:color="auto" w:sz="4" w:space="0"/>
              <w:right w:val="nil"/>
            </w:tcBorders>
            <w:vAlign w:val="center"/>
          </w:tcPr>
          <w:p>
            <w:pPr>
              <w:tabs>
                <w:tab w:val="left" w:pos="8931"/>
              </w:tabs>
              <w:spacing w:line="312" w:lineRule="auto"/>
              <w:jc w:val="center"/>
              <w:rPr>
                <w:rFonts w:ascii="Times New Roman" w:hAnsi="Times New Roman" w:eastAsia="仿宋_GB2312"/>
                <w:sz w:val="28"/>
                <w:szCs w:val="28"/>
              </w:rPr>
            </w:pPr>
            <w:r>
              <w:rPr>
                <w:rFonts w:hint="eastAsia" w:ascii="Times New Roman" w:hAnsi="Times New Roman" w:eastAsia="仿宋_GB2312"/>
                <w:sz w:val="28"/>
                <w:szCs w:val="28"/>
              </w:rPr>
              <w:t xml:space="preserve"> </w:t>
            </w:r>
            <w:r>
              <w:rPr>
                <w:rFonts w:ascii="Times New Roman" w:hAnsi="Times New Roman" w:eastAsia="仿宋_GB2312"/>
                <w:sz w:val="28"/>
                <w:szCs w:val="28"/>
              </w:rPr>
              <w:t>年</w:t>
            </w: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w:t>
            </w: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月 </w:t>
            </w: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日</w:t>
            </w:r>
          </w:p>
        </w:tc>
      </w:tr>
    </w:tbl>
    <w:p>
      <w:pPr>
        <w:tabs>
          <w:tab w:val="left" w:pos="8931"/>
        </w:tabs>
        <w:spacing w:line="560" w:lineRule="exact"/>
        <w:ind w:firstLine="640"/>
        <w:jc w:val="right"/>
        <w:rPr>
          <w:rFonts w:ascii="Times New Roman" w:hAnsi="Times New Roman"/>
          <w:sz w:val="30"/>
          <w:szCs w:val="30"/>
        </w:rPr>
      </w:pPr>
      <w:r>
        <w:rPr>
          <w:rFonts w:ascii="Times New Roman" w:hAnsi="Times New Roman"/>
          <w:sz w:val="30"/>
          <w:szCs w:val="30"/>
        </w:rPr>
        <w:t xml:space="preserve">  </w:t>
      </w:r>
    </w:p>
    <w:p>
      <w:pPr>
        <w:tabs>
          <w:tab w:val="left" w:pos="8931"/>
        </w:tabs>
        <w:spacing w:line="560" w:lineRule="exact"/>
        <w:ind w:firstLine="640"/>
        <w:jc w:val="center"/>
        <w:rPr>
          <w:rFonts w:ascii="Times New Roman" w:hAnsi="Times New Roman" w:eastAsia="仿宋_GB2312"/>
          <w:sz w:val="13"/>
          <w:szCs w:val="13"/>
        </w:rPr>
      </w:pPr>
    </w:p>
    <w:p>
      <w:pPr>
        <w:tabs>
          <w:tab w:val="left" w:pos="8931"/>
        </w:tabs>
        <w:spacing w:line="500" w:lineRule="exact"/>
        <w:ind w:firstLine="640"/>
        <w:jc w:val="center"/>
        <w:rPr>
          <w:rFonts w:ascii="Times New Roman" w:hAnsi="Times New Roman" w:eastAsia="仿宋_GB2312"/>
          <w:sz w:val="28"/>
          <w:szCs w:val="28"/>
        </w:rPr>
      </w:pPr>
    </w:p>
    <w:p>
      <w:pPr>
        <w:tabs>
          <w:tab w:val="left" w:pos="8931"/>
        </w:tabs>
        <w:spacing w:line="500" w:lineRule="exact"/>
        <w:ind w:firstLine="640"/>
        <w:jc w:val="center"/>
        <w:rPr>
          <w:rFonts w:ascii="Times New Roman" w:hAnsi="Times New Roman" w:eastAsia="仿宋_GB2312"/>
          <w:sz w:val="28"/>
          <w:szCs w:val="28"/>
        </w:rPr>
      </w:pPr>
      <w:r>
        <w:rPr>
          <w:rFonts w:ascii="Times New Roman" w:hAnsi="Times New Roman" w:eastAsia="仿宋_GB2312"/>
          <w:sz w:val="28"/>
          <w:szCs w:val="28"/>
        </w:rPr>
        <w:t>四川省科学技术厅</w:t>
      </w:r>
    </w:p>
    <w:p>
      <w:pPr>
        <w:tabs>
          <w:tab w:val="left" w:pos="8931"/>
        </w:tabs>
        <w:spacing w:line="500" w:lineRule="exact"/>
        <w:ind w:firstLine="640"/>
        <w:jc w:val="center"/>
        <w:rPr>
          <w:rFonts w:ascii="Times New Roman" w:hAnsi="Times New Roman" w:eastAsia="仿宋_GB2312"/>
          <w:sz w:val="28"/>
          <w:szCs w:val="28"/>
        </w:rPr>
      </w:pPr>
      <w:r>
        <w:rPr>
          <w:rFonts w:hint="eastAsia" w:ascii="Times New Roman" w:hAnsi="Times New Roman" w:eastAsia="仿宋_GB2312"/>
          <w:sz w:val="28"/>
          <w:szCs w:val="28"/>
        </w:rPr>
        <w:t>2020</w:t>
      </w:r>
      <w:r>
        <w:rPr>
          <w:rFonts w:ascii="Times New Roman" w:hAnsi="Times New Roman" w:eastAsia="仿宋_GB2312"/>
          <w:sz w:val="28"/>
          <w:szCs w:val="28"/>
        </w:rPr>
        <w:t>年制</w:t>
      </w:r>
    </w:p>
    <w:p>
      <w:pPr>
        <w:tabs>
          <w:tab w:val="left" w:pos="8931"/>
        </w:tabs>
        <w:spacing w:line="500" w:lineRule="exact"/>
        <w:ind w:firstLine="640"/>
        <w:jc w:val="center"/>
        <w:rPr>
          <w:rFonts w:ascii="Times New Roman" w:hAnsi="Times New Roman" w:eastAsia="仿宋_GB2312"/>
          <w:sz w:val="28"/>
          <w:szCs w:val="28"/>
        </w:rPr>
      </w:pPr>
    </w:p>
    <w:p>
      <w:pPr>
        <w:tabs>
          <w:tab w:val="left" w:pos="8931"/>
        </w:tabs>
        <w:spacing w:line="560" w:lineRule="exact"/>
        <w:jc w:val="center"/>
        <w:rPr>
          <w:rFonts w:ascii="Times New Roman" w:hAnsi="Times New Roman" w:eastAsia="方正小标宋_GBK"/>
          <w:bCs/>
          <w:sz w:val="44"/>
          <w:szCs w:val="32"/>
        </w:rPr>
      </w:pPr>
    </w:p>
    <w:p>
      <w:pPr>
        <w:tabs>
          <w:tab w:val="left" w:pos="8931"/>
        </w:tabs>
        <w:spacing w:line="560" w:lineRule="exact"/>
        <w:jc w:val="center"/>
        <w:rPr>
          <w:rFonts w:ascii="Times New Roman" w:hAnsi="Times New Roman" w:eastAsia="仿宋_GB2312"/>
          <w:szCs w:val="32"/>
        </w:rPr>
      </w:pPr>
      <w:r>
        <w:rPr>
          <w:rFonts w:ascii="Times New Roman" w:hAnsi="Times New Roman" w:eastAsia="方正小标宋_GBK"/>
          <w:bCs/>
          <w:sz w:val="44"/>
          <w:szCs w:val="32"/>
        </w:rPr>
        <w:t>填写说明</w:t>
      </w:r>
    </w:p>
    <w:p>
      <w:pPr>
        <w:tabs>
          <w:tab w:val="left" w:pos="8931"/>
        </w:tabs>
        <w:spacing w:line="560" w:lineRule="exact"/>
        <w:ind w:firstLine="640"/>
        <w:jc w:val="center"/>
        <w:rPr>
          <w:rFonts w:ascii="Times New Roman" w:hAnsi="Times New Roman"/>
          <w:sz w:val="36"/>
          <w:szCs w:val="36"/>
        </w:rPr>
      </w:pPr>
    </w:p>
    <w:p>
      <w:pPr>
        <w:numPr>
          <w:ilvl w:val="0"/>
          <w:numId w:val="1"/>
        </w:numPr>
        <w:tabs>
          <w:tab w:val="clear" w:pos="312"/>
        </w:tabs>
        <w:adjustRightInd w:val="0"/>
        <w:snapToGrid w:val="0"/>
        <w:spacing w:line="640" w:lineRule="exact"/>
        <w:ind w:firstLine="559" w:firstLineChars="177"/>
        <w:rPr>
          <w:rFonts w:ascii="Times New Roman" w:hAnsi="Times New Roman" w:eastAsia="仿宋_GB2312"/>
          <w:sz w:val="32"/>
          <w:szCs w:val="32"/>
        </w:rPr>
      </w:pPr>
      <w:r>
        <w:rPr>
          <w:rFonts w:ascii="Times New Roman" w:hAnsi="Times New Roman" w:eastAsia="仿宋_GB2312"/>
          <w:sz w:val="32"/>
          <w:szCs w:val="32"/>
        </w:rPr>
        <w:t>报告期以</w:t>
      </w:r>
      <w:r>
        <w:rPr>
          <w:rFonts w:hint="eastAsia" w:ascii="Times New Roman" w:hAnsi="Times New Roman" w:eastAsia="仿宋_GB2312"/>
          <w:sz w:val="32"/>
          <w:szCs w:val="32"/>
        </w:rPr>
        <w:t>科技厅</w:t>
      </w:r>
      <w:r>
        <w:rPr>
          <w:rFonts w:ascii="Times New Roman" w:hAnsi="Times New Roman" w:eastAsia="仿宋_GB2312"/>
          <w:sz w:val="32"/>
          <w:szCs w:val="32"/>
        </w:rPr>
        <w:t>官网年度考核通知</w:t>
      </w:r>
      <w:r>
        <w:rPr>
          <w:rFonts w:hint="eastAsia" w:ascii="Times New Roman" w:hAnsi="Times New Roman" w:eastAsia="仿宋_GB2312"/>
          <w:sz w:val="32"/>
          <w:szCs w:val="32"/>
        </w:rPr>
        <w:t>期限为准</w:t>
      </w:r>
      <w:r>
        <w:rPr>
          <w:rFonts w:ascii="Times New Roman" w:hAnsi="Times New Roman" w:eastAsia="仿宋_GB2312"/>
          <w:sz w:val="32"/>
          <w:szCs w:val="32"/>
        </w:rPr>
        <w:t>，超出该期限取得的各类成果不纳入本报</w:t>
      </w:r>
      <w:r>
        <w:rPr>
          <w:rFonts w:hint="eastAsia" w:ascii="Times New Roman" w:hAnsi="Times New Roman" w:eastAsia="仿宋_GB2312"/>
          <w:sz w:val="32"/>
          <w:szCs w:val="32"/>
        </w:rPr>
        <w:t>告</w:t>
      </w:r>
      <w:r>
        <w:rPr>
          <w:rFonts w:ascii="Times New Roman" w:hAnsi="Times New Roman" w:eastAsia="仿宋_GB2312"/>
          <w:sz w:val="32"/>
          <w:szCs w:val="32"/>
        </w:rPr>
        <w:t>的统计范围</w:t>
      </w:r>
      <w:r>
        <w:rPr>
          <w:rFonts w:hint="eastAsia" w:ascii="Times New Roman" w:hAnsi="Times New Roman" w:eastAsia="仿宋_GB2312"/>
          <w:sz w:val="32"/>
          <w:szCs w:val="32"/>
        </w:rPr>
        <w:t>。</w:t>
      </w:r>
      <w:r>
        <w:rPr>
          <w:rFonts w:ascii="Times New Roman" w:hAnsi="Times New Roman" w:eastAsia="仿宋_GB2312"/>
          <w:sz w:val="32"/>
          <w:szCs w:val="32"/>
        </w:rPr>
        <w:t>各类成果均</w:t>
      </w:r>
      <w:r>
        <w:rPr>
          <w:rFonts w:hint="eastAsia" w:ascii="Times New Roman" w:hAnsi="Times New Roman" w:eastAsia="仿宋_GB2312"/>
          <w:sz w:val="32"/>
          <w:szCs w:val="32"/>
        </w:rPr>
        <w:t>须</w:t>
      </w:r>
      <w:r>
        <w:rPr>
          <w:rFonts w:ascii="Times New Roman" w:hAnsi="Times New Roman" w:eastAsia="仿宋_GB2312"/>
          <w:sz w:val="32"/>
          <w:szCs w:val="32"/>
        </w:rPr>
        <w:t>实验室</w:t>
      </w:r>
      <w:r>
        <w:rPr>
          <w:rFonts w:ascii="Times New Roman" w:hAnsi="Times New Roman" w:eastAsia="仿宋_GB2312"/>
          <w:b/>
          <w:sz w:val="32"/>
          <w:szCs w:val="32"/>
        </w:rPr>
        <w:t>固定人员</w:t>
      </w:r>
      <w:r>
        <w:rPr>
          <w:rFonts w:ascii="Times New Roman" w:hAnsi="Times New Roman" w:eastAsia="仿宋_GB2312"/>
          <w:sz w:val="32"/>
          <w:szCs w:val="32"/>
        </w:rPr>
        <w:t>完成</w:t>
      </w:r>
      <w:r>
        <w:rPr>
          <w:rFonts w:hint="eastAsia" w:ascii="Times New Roman" w:hAnsi="Times New Roman" w:eastAsia="仿宋_GB2312"/>
          <w:sz w:val="32"/>
          <w:szCs w:val="32"/>
        </w:rPr>
        <w:t>。</w:t>
      </w:r>
    </w:p>
    <w:p>
      <w:pPr>
        <w:tabs>
          <w:tab w:val="left" w:pos="8931"/>
        </w:tabs>
        <w:adjustRightInd w:val="0"/>
        <w:snapToGrid w:val="0"/>
        <w:spacing w:line="640" w:lineRule="exact"/>
        <w:rPr>
          <w:rFonts w:ascii="Times New Roman" w:hAnsi="Times New Roman" w:eastAsia="仿宋_GB2312"/>
          <w:sz w:val="32"/>
          <w:szCs w:val="32"/>
        </w:rPr>
      </w:pPr>
      <w:r>
        <w:rPr>
          <w:rFonts w:hint="eastAsia" w:ascii="Times New Roman" w:hAnsi="Times New Roman" w:eastAsia="仿宋_GB2312"/>
          <w:sz w:val="32"/>
          <w:szCs w:val="32"/>
        </w:rPr>
        <w:t xml:space="preserve">    2.所属领域一栏请实验室根据主要研究方向在生物综合领域、医学综合领域、数理与地球科学综合领域、工程与材料综合领域、信息综合领域、化学综合领域六大类中选择一类填写</w:t>
      </w:r>
      <w:r>
        <w:rPr>
          <w:rFonts w:hint="eastAsia" w:ascii="Times New Roman" w:hAnsi="Times New Roman" w:eastAsia="仿宋_GB2312"/>
          <w:b/>
          <w:sz w:val="32"/>
          <w:szCs w:val="32"/>
        </w:rPr>
        <w:t>（限填</w:t>
      </w:r>
      <w:r>
        <w:rPr>
          <w:rFonts w:ascii="Times New Roman" w:hAnsi="Times New Roman" w:eastAsia="仿宋_GB2312"/>
          <w:b/>
          <w:sz w:val="32"/>
          <w:szCs w:val="32"/>
        </w:rPr>
        <w:t>一类</w:t>
      </w:r>
      <w:r>
        <w:rPr>
          <w:rFonts w:hint="eastAsia" w:ascii="Times New Roman" w:hAnsi="Times New Roman" w:eastAsia="仿宋_GB2312"/>
          <w:sz w:val="32"/>
          <w:szCs w:val="32"/>
        </w:rPr>
        <w:t>）。</w:t>
      </w:r>
    </w:p>
    <w:p>
      <w:pPr>
        <w:tabs>
          <w:tab w:val="left" w:pos="8931"/>
        </w:tabs>
        <w:adjustRightInd w:val="0"/>
        <w:snapToGrid w:val="0"/>
        <w:spacing w:line="640" w:lineRule="exact"/>
        <w:ind w:firstLine="632" w:firstLineChars="200"/>
        <w:rPr>
          <w:rFonts w:ascii="Times New Roman" w:hAnsi="Times New Roman" w:eastAsia="仿宋_GB2312"/>
          <w:sz w:val="32"/>
          <w:szCs w:val="32"/>
        </w:rPr>
      </w:pPr>
      <w:r>
        <w:rPr>
          <w:rFonts w:ascii="Times New Roman" w:hAnsi="Times New Roman" w:eastAsia="仿宋_GB2312"/>
          <w:sz w:val="32"/>
          <w:szCs w:val="32"/>
        </w:rPr>
        <w:t>3.固定人员取得的各类成果不得在不同实验室</w:t>
      </w:r>
      <w:r>
        <w:rPr>
          <w:rFonts w:hint="eastAsia" w:ascii="Times New Roman" w:hAnsi="Times New Roman" w:eastAsia="仿宋_GB2312"/>
          <w:sz w:val="32"/>
          <w:szCs w:val="32"/>
        </w:rPr>
        <w:t>年度</w:t>
      </w:r>
      <w:r>
        <w:rPr>
          <w:rFonts w:ascii="Times New Roman" w:hAnsi="Times New Roman" w:eastAsia="仿宋_GB2312"/>
          <w:sz w:val="32"/>
          <w:szCs w:val="32"/>
        </w:rPr>
        <w:t>绩效考核中重复使用，填写的内容必须真实可靠。</w:t>
      </w:r>
    </w:p>
    <w:p>
      <w:pPr>
        <w:tabs>
          <w:tab w:val="left" w:pos="8931"/>
        </w:tabs>
        <w:adjustRightInd w:val="0"/>
        <w:snapToGrid w:val="0"/>
        <w:spacing w:line="640" w:lineRule="exact"/>
        <w:ind w:firstLine="632" w:firstLineChars="200"/>
        <w:rPr>
          <w:rFonts w:ascii="Times New Roman" w:hAnsi="Times New Roman" w:eastAsia="仿宋_GB2312"/>
          <w:sz w:val="32"/>
          <w:szCs w:val="32"/>
        </w:rPr>
      </w:pPr>
      <w:r>
        <w:rPr>
          <w:rFonts w:ascii="Times New Roman" w:hAnsi="Times New Roman" w:eastAsia="仿宋_GB2312"/>
          <w:sz w:val="32"/>
          <w:szCs w:val="32"/>
        </w:rPr>
        <w:t>4.年度绩效考核报告中涉及国家秘密的内容，请按照国家有关保密规定，进行脱密处理后填写。</w:t>
      </w:r>
    </w:p>
    <w:p>
      <w:pPr>
        <w:tabs>
          <w:tab w:val="left" w:pos="8931"/>
        </w:tabs>
        <w:adjustRightInd w:val="0"/>
        <w:snapToGrid w:val="0"/>
        <w:spacing w:line="640" w:lineRule="exact"/>
        <w:ind w:firstLine="632" w:firstLineChars="200"/>
        <w:rPr>
          <w:rFonts w:ascii="Times New Roman" w:hAnsi="Times New Roman" w:eastAsia="仿宋_GB2312"/>
          <w:sz w:val="32"/>
          <w:szCs w:val="32"/>
        </w:rPr>
      </w:pPr>
      <w:r>
        <w:rPr>
          <w:rFonts w:ascii="Times New Roman" w:hAnsi="Times New Roman" w:eastAsia="仿宋_GB2312"/>
          <w:sz w:val="32"/>
          <w:szCs w:val="32"/>
        </w:rPr>
        <w:t>5.表内栏目原则上不得空缺，</w:t>
      </w:r>
      <w:r>
        <w:rPr>
          <w:rFonts w:hint="eastAsia" w:ascii="Times New Roman" w:hAnsi="Times New Roman" w:eastAsia="仿宋_GB2312"/>
          <w:sz w:val="32"/>
          <w:szCs w:val="32"/>
        </w:rPr>
        <w:t>确实无法</w:t>
      </w:r>
      <w:r>
        <w:rPr>
          <w:rFonts w:ascii="Times New Roman" w:hAnsi="Times New Roman" w:eastAsia="仿宋_GB2312"/>
          <w:sz w:val="32"/>
          <w:szCs w:val="32"/>
        </w:rPr>
        <w:t>填写的内容请填“无”或“0”。确认填写内容准确无误后，在审核意见栏</w:t>
      </w:r>
      <w:r>
        <w:rPr>
          <w:rFonts w:hint="eastAsia" w:ascii="Times New Roman" w:hAnsi="Times New Roman" w:eastAsia="仿宋_GB2312"/>
          <w:b/>
          <w:sz w:val="32"/>
          <w:szCs w:val="32"/>
        </w:rPr>
        <w:t>签署</w:t>
      </w:r>
      <w:r>
        <w:rPr>
          <w:rFonts w:ascii="Times New Roman" w:hAnsi="Times New Roman" w:eastAsia="仿宋_GB2312"/>
          <w:b/>
          <w:sz w:val="32"/>
          <w:szCs w:val="32"/>
        </w:rPr>
        <w:t>意见</w:t>
      </w:r>
      <w:r>
        <w:rPr>
          <w:rFonts w:ascii="Times New Roman" w:hAnsi="Times New Roman" w:eastAsia="仿宋_GB2312"/>
          <w:sz w:val="32"/>
          <w:szCs w:val="32"/>
        </w:rPr>
        <w:t>并签字盖章，否则</w:t>
      </w:r>
      <w:r>
        <w:rPr>
          <w:rFonts w:hint="eastAsia" w:ascii="Times New Roman" w:hAnsi="Times New Roman" w:eastAsia="仿宋_GB2312"/>
          <w:sz w:val="32"/>
          <w:szCs w:val="32"/>
        </w:rPr>
        <w:t>报告</w:t>
      </w:r>
      <w:r>
        <w:rPr>
          <w:rFonts w:ascii="Times New Roman" w:hAnsi="Times New Roman" w:eastAsia="仿宋_GB2312"/>
          <w:sz w:val="32"/>
          <w:szCs w:val="32"/>
        </w:rPr>
        <w:t>视为无效。</w:t>
      </w:r>
    </w:p>
    <w:p>
      <w:pPr>
        <w:tabs>
          <w:tab w:val="left" w:pos="8931"/>
        </w:tabs>
        <w:adjustRightInd w:val="0"/>
        <w:snapToGrid w:val="0"/>
        <w:spacing w:line="640" w:lineRule="exact"/>
        <w:ind w:firstLine="632" w:firstLineChars="200"/>
        <w:rPr>
          <w:rFonts w:ascii="Times New Roman" w:hAnsi="Times New Roman" w:eastAsia="仿宋_GB2312"/>
          <w:sz w:val="32"/>
          <w:szCs w:val="32"/>
        </w:rPr>
      </w:pPr>
      <w:r>
        <w:rPr>
          <w:rFonts w:ascii="Times New Roman" w:hAnsi="Times New Roman" w:eastAsia="仿宋_GB2312"/>
          <w:sz w:val="32"/>
          <w:szCs w:val="32"/>
        </w:rPr>
        <w:t>6.请统一用A4纸正反打印，按要求胶装成册一式2份。</w:t>
      </w:r>
    </w:p>
    <w:p>
      <w:pPr>
        <w:tabs>
          <w:tab w:val="left" w:pos="8931"/>
        </w:tabs>
        <w:adjustRightInd w:val="0"/>
        <w:snapToGrid w:val="0"/>
        <w:spacing w:line="640" w:lineRule="exact"/>
        <w:ind w:firstLine="632" w:firstLineChars="200"/>
        <w:rPr>
          <w:rFonts w:ascii="Times New Roman" w:hAnsi="Times New Roman" w:eastAsia="仿宋_GB2312"/>
          <w:sz w:val="32"/>
          <w:szCs w:val="32"/>
        </w:rPr>
      </w:pPr>
    </w:p>
    <w:p>
      <w:pPr>
        <w:tabs>
          <w:tab w:val="left" w:pos="8931"/>
        </w:tabs>
        <w:adjustRightInd w:val="0"/>
        <w:snapToGrid w:val="0"/>
        <w:spacing w:line="640" w:lineRule="exact"/>
        <w:ind w:firstLine="632" w:firstLineChars="200"/>
        <w:rPr>
          <w:rFonts w:ascii="Times New Roman" w:hAnsi="Times New Roman" w:eastAsia="仿宋_GB2312"/>
          <w:sz w:val="32"/>
          <w:szCs w:val="32"/>
        </w:rPr>
      </w:pPr>
    </w:p>
    <w:p>
      <w:pPr>
        <w:tabs>
          <w:tab w:val="left" w:pos="8931"/>
        </w:tabs>
        <w:adjustRightInd w:val="0"/>
        <w:snapToGrid w:val="0"/>
        <w:spacing w:line="640" w:lineRule="exact"/>
        <w:ind w:firstLine="632" w:firstLineChars="200"/>
        <w:rPr>
          <w:rFonts w:ascii="Times New Roman" w:hAnsi="Times New Roman" w:eastAsia="仿宋_GB2312"/>
          <w:sz w:val="32"/>
          <w:szCs w:val="32"/>
        </w:rPr>
      </w:pPr>
    </w:p>
    <w:p>
      <w:pPr>
        <w:widowControl/>
        <w:jc w:val="left"/>
        <w:rPr>
          <w:rFonts w:ascii="Times New Roman" w:hAnsi="Times New Roman" w:eastAsia="仿宋_GB2312"/>
          <w:sz w:val="32"/>
          <w:szCs w:val="32"/>
        </w:rPr>
      </w:pPr>
      <w:r>
        <w:rPr>
          <w:rFonts w:ascii="Times New Roman" w:hAnsi="Times New Roman" w:eastAsia="仿宋_GB2312"/>
          <w:sz w:val="32"/>
          <w:szCs w:val="32"/>
        </w:rPr>
        <w:br w:type="page"/>
      </w:r>
    </w:p>
    <w:p>
      <w:pPr>
        <w:tabs>
          <w:tab w:val="left" w:pos="8931"/>
        </w:tabs>
        <w:spacing w:line="560" w:lineRule="exact"/>
        <w:jc w:val="center"/>
        <w:rPr>
          <w:rFonts w:ascii="Times New Roman" w:hAnsi="Times New Roman" w:eastAsia="方正小标宋_GBK"/>
          <w:bCs/>
          <w:sz w:val="44"/>
          <w:szCs w:val="44"/>
        </w:rPr>
      </w:pPr>
      <w:r>
        <w:rPr>
          <w:rFonts w:ascii="Times New Roman" w:hAnsi="Times New Roman" w:eastAsia="方正小标宋_GBK"/>
          <w:bCs/>
          <w:sz w:val="44"/>
          <w:szCs w:val="44"/>
        </w:rPr>
        <w:t>第一部分</w:t>
      </w:r>
      <w:r>
        <w:rPr>
          <w:rFonts w:hint="eastAsia" w:ascii="Times New Roman" w:hAnsi="Times New Roman" w:eastAsia="方正小标宋_GBK"/>
          <w:bCs/>
          <w:sz w:val="44"/>
          <w:szCs w:val="44"/>
        </w:rPr>
        <w:t xml:space="preserve">  </w:t>
      </w:r>
      <w:r>
        <w:rPr>
          <w:rFonts w:ascii="Times New Roman" w:hAnsi="Times New Roman" w:eastAsia="方正小标宋_GBK"/>
          <w:bCs/>
          <w:sz w:val="44"/>
          <w:szCs w:val="44"/>
        </w:rPr>
        <w:t>四川省重点实验室工作总结</w:t>
      </w:r>
    </w:p>
    <w:p>
      <w:pPr>
        <w:tabs>
          <w:tab w:val="left" w:pos="8931"/>
        </w:tabs>
        <w:spacing w:line="560" w:lineRule="exact"/>
        <w:ind w:firstLine="640"/>
        <w:rPr>
          <w:rFonts w:ascii="Times New Roman" w:hAnsi="Times New Roman" w:eastAsia="黑体"/>
          <w:bCs/>
          <w:szCs w:val="32"/>
        </w:rPr>
      </w:pPr>
    </w:p>
    <w:p>
      <w:pPr>
        <w:tabs>
          <w:tab w:val="left" w:pos="8931"/>
        </w:tabs>
        <w:adjustRightInd w:val="0"/>
        <w:snapToGrid w:val="0"/>
        <w:spacing w:line="640" w:lineRule="exact"/>
        <w:ind w:firstLine="632" w:firstLineChars="200"/>
        <w:rPr>
          <w:rFonts w:ascii="Times New Roman" w:hAnsi="Times New Roman" w:eastAsia="黑体"/>
          <w:bCs/>
          <w:sz w:val="32"/>
          <w:szCs w:val="32"/>
        </w:rPr>
      </w:pPr>
      <w:r>
        <w:rPr>
          <w:rFonts w:ascii="Times New Roman" w:hAnsi="Times New Roman" w:eastAsia="黑体"/>
          <w:bCs/>
          <w:sz w:val="32"/>
          <w:szCs w:val="32"/>
        </w:rPr>
        <w:t>一、_____年度运行发展情况</w:t>
      </w:r>
    </w:p>
    <w:p>
      <w:pPr>
        <w:tabs>
          <w:tab w:val="left" w:pos="8931"/>
        </w:tabs>
        <w:adjustRightInd w:val="0"/>
        <w:snapToGrid w:val="0"/>
        <w:spacing w:line="640" w:lineRule="exact"/>
        <w:ind w:firstLine="426"/>
        <w:rPr>
          <w:rFonts w:ascii="Times New Roman" w:hAnsi="Times New Roman" w:eastAsia="楷体_GB2312"/>
          <w:sz w:val="32"/>
          <w:szCs w:val="32"/>
        </w:rPr>
      </w:pPr>
      <w:r>
        <w:rPr>
          <w:rFonts w:hint="eastAsia" w:ascii="Times New Roman" w:hAnsi="Times New Roman" w:eastAsia="楷体_GB2312"/>
          <w:sz w:val="32"/>
          <w:szCs w:val="32"/>
        </w:rPr>
        <w:t>（一）综合阐述_____年度情况，包括以下内容：</w:t>
      </w:r>
    </w:p>
    <w:p>
      <w:pPr>
        <w:adjustRightInd w:val="0"/>
        <w:snapToGrid w:val="0"/>
        <w:spacing w:line="640" w:lineRule="exact"/>
        <w:ind w:firstLine="632"/>
        <w:jc w:val="left"/>
        <w:rPr>
          <w:rFonts w:ascii="Times New Roman" w:hAnsi="Times New Roman" w:eastAsia="仿宋_GB2312"/>
          <w:sz w:val="32"/>
          <w:szCs w:val="32"/>
        </w:rPr>
      </w:pPr>
      <w:r>
        <w:rPr>
          <w:rFonts w:ascii="Times New Roman" w:hAnsi="Times New Roman" w:eastAsia="仿宋_GB2312"/>
          <w:sz w:val="32"/>
          <w:szCs w:val="32"/>
        </w:rPr>
        <w:t>1.管理情况。组织机构运行（包括实验室主任</w:t>
      </w:r>
      <w:r>
        <w:rPr>
          <w:rFonts w:hint="eastAsia" w:ascii="Times New Roman" w:hAnsi="Times New Roman" w:eastAsia="仿宋_GB2312"/>
          <w:sz w:val="32"/>
          <w:szCs w:val="32"/>
        </w:rPr>
        <w:t>办公会</w:t>
      </w:r>
      <w:r>
        <w:rPr>
          <w:rFonts w:ascii="Times New Roman" w:hAnsi="Times New Roman" w:eastAsia="仿宋_GB2312"/>
          <w:sz w:val="32"/>
          <w:szCs w:val="32"/>
        </w:rPr>
        <w:t>、学术委员</w:t>
      </w:r>
      <w:r>
        <w:rPr>
          <w:rFonts w:hint="eastAsia" w:ascii="Times New Roman" w:hAnsi="Times New Roman" w:eastAsia="仿宋_GB2312"/>
          <w:sz w:val="32"/>
          <w:szCs w:val="32"/>
        </w:rPr>
        <w:t>会会议召开、</w:t>
      </w:r>
      <w:r>
        <w:rPr>
          <w:rFonts w:ascii="Times New Roman" w:hAnsi="Times New Roman" w:eastAsia="仿宋_GB2312"/>
          <w:sz w:val="32"/>
          <w:szCs w:val="32"/>
        </w:rPr>
        <w:t>决策规划制定</w:t>
      </w:r>
      <w:r>
        <w:rPr>
          <w:rFonts w:hint="eastAsia" w:ascii="Times New Roman" w:hAnsi="Times New Roman" w:eastAsia="仿宋_GB2312"/>
          <w:sz w:val="32"/>
          <w:szCs w:val="32"/>
        </w:rPr>
        <w:t>、</w:t>
      </w:r>
      <w:r>
        <w:rPr>
          <w:rFonts w:ascii="Times New Roman" w:hAnsi="Times New Roman" w:eastAsia="仿宋_GB2312"/>
          <w:sz w:val="32"/>
          <w:szCs w:val="32"/>
        </w:rPr>
        <w:t>重大事项</w:t>
      </w:r>
      <w:r>
        <w:rPr>
          <w:rFonts w:hint="eastAsia" w:ascii="Times New Roman" w:hAnsi="Times New Roman" w:eastAsia="仿宋_GB2312"/>
          <w:sz w:val="32"/>
          <w:szCs w:val="32"/>
        </w:rPr>
        <w:t>变更申报</w:t>
      </w:r>
      <w:r>
        <w:rPr>
          <w:rFonts w:ascii="Times New Roman" w:hAnsi="Times New Roman" w:eastAsia="仿宋_GB2312"/>
          <w:sz w:val="32"/>
          <w:szCs w:val="32"/>
        </w:rPr>
        <w:t>等）、管理制度落实</w:t>
      </w:r>
      <w:r>
        <w:rPr>
          <w:rFonts w:hint="eastAsia" w:ascii="Times New Roman" w:hAnsi="Times New Roman" w:eastAsia="仿宋_GB2312"/>
          <w:sz w:val="32"/>
          <w:szCs w:val="32"/>
        </w:rPr>
        <w:t>、</w:t>
      </w:r>
      <w:r>
        <w:rPr>
          <w:rFonts w:ascii="Times New Roman" w:hAnsi="Times New Roman" w:eastAsia="仿宋_GB2312"/>
          <w:sz w:val="32"/>
          <w:szCs w:val="32"/>
        </w:rPr>
        <w:t>以及运行机制保障等。</w:t>
      </w:r>
    </w:p>
    <w:p>
      <w:pPr>
        <w:adjustRightInd w:val="0"/>
        <w:snapToGrid w:val="0"/>
        <w:spacing w:line="640" w:lineRule="exact"/>
        <w:ind w:firstLine="632"/>
        <w:jc w:val="left"/>
        <w:rPr>
          <w:rFonts w:ascii="Times New Roman" w:hAnsi="Times New Roman" w:eastAsia="仿宋_GB2312"/>
          <w:sz w:val="32"/>
          <w:szCs w:val="32"/>
        </w:rPr>
      </w:pPr>
      <w:r>
        <w:rPr>
          <w:rFonts w:ascii="Times New Roman" w:hAnsi="Times New Roman" w:eastAsia="仿宋_GB2312"/>
          <w:sz w:val="32"/>
          <w:szCs w:val="32"/>
        </w:rPr>
        <w:t>2.运行情况。</w:t>
      </w:r>
      <w:r>
        <w:rPr>
          <w:rFonts w:hint="eastAsia" w:ascii="Times New Roman" w:hAnsi="Times New Roman" w:eastAsia="仿宋_GB2312"/>
          <w:sz w:val="32"/>
          <w:szCs w:val="32"/>
        </w:rPr>
        <w:t>科研</w:t>
      </w:r>
      <w:r>
        <w:rPr>
          <w:rFonts w:ascii="Times New Roman" w:hAnsi="Times New Roman" w:eastAsia="仿宋_GB2312"/>
          <w:sz w:val="32"/>
          <w:szCs w:val="32"/>
        </w:rPr>
        <w:t>项目及取得成果、条件能力建设、人才引进培养与团队建设、开放交流与合作等。</w:t>
      </w:r>
    </w:p>
    <w:p>
      <w:pPr>
        <w:adjustRightInd w:val="0"/>
        <w:snapToGrid w:val="0"/>
        <w:spacing w:line="640" w:lineRule="exact"/>
        <w:ind w:firstLine="632"/>
        <w:jc w:val="left"/>
        <w:rPr>
          <w:rFonts w:ascii="Times New Roman" w:hAnsi="Times New Roman" w:eastAsia="仿宋_GB2312"/>
          <w:sz w:val="32"/>
          <w:szCs w:val="32"/>
        </w:rPr>
      </w:pPr>
      <w:r>
        <w:rPr>
          <w:rFonts w:ascii="Times New Roman" w:hAnsi="Times New Roman" w:eastAsia="仿宋_GB2312"/>
          <w:sz w:val="32"/>
          <w:szCs w:val="32"/>
        </w:rPr>
        <w:t>3.经费情况。经费</w:t>
      </w:r>
      <w:r>
        <w:rPr>
          <w:rFonts w:hint="eastAsia" w:ascii="Times New Roman" w:hAnsi="Times New Roman" w:eastAsia="仿宋_GB2312"/>
          <w:sz w:val="32"/>
          <w:szCs w:val="32"/>
        </w:rPr>
        <w:t>获得</w:t>
      </w:r>
      <w:r>
        <w:rPr>
          <w:rFonts w:ascii="Times New Roman" w:hAnsi="Times New Roman" w:eastAsia="仿宋_GB2312"/>
          <w:sz w:val="32"/>
          <w:szCs w:val="32"/>
        </w:rPr>
        <w:t>及使用情况。</w:t>
      </w:r>
      <w:r>
        <w:rPr>
          <w:rFonts w:hint="eastAsia" w:ascii="Times New Roman" w:hAnsi="Times New Roman" w:eastAsia="仿宋_GB2312"/>
          <w:sz w:val="32"/>
          <w:szCs w:val="32"/>
        </w:rPr>
        <w:t xml:space="preserve"> </w:t>
      </w:r>
    </w:p>
    <w:p>
      <w:pPr>
        <w:adjustRightInd w:val="0"/>
        <w:snapToGrid w:val="0"/>
        <w:spacing w:line="640" w:lineRule="exact"/>
        <w:ind w:firstLine="632"/>
        <w:jc w:val="left"/>
        <w:rPr>
          <w:rFonts w:ascii="Times New Roman" w:hAnsi="Times New Roman" w:eastAsia="仿宋_GB2312"/>
          <w:sz w:val="32"/>
          <w:szCs w:val="32"/>
        </w:rPr>
      </w:pPr>
      <w:r>
        <w:rPr>
          <w:rFonts w:ascii="Times New Roman" w:hAnsi="Times New Roman" w:eastAsia="仿宋_GB2312"/>
          <w:sz w:val="32"/>
          <w:szCs w:val="32"/>
        </w:rPr>
        <w:t>4.服务情况。</w:t>
      </w:r>
      <w:r>
        <w:rPr>
          <w:rFonts w:hint="eastAsia" w:ascii="Times New Roman" w:hAnsi="Times New Roman" w:eastAsia="仿宋_GB2312"/>
          <w:sz w:val="32"/>
          <w:szCs w:val="32"/>
        </w:rPr>
        <w:t>资源</w:t>
      </w:r>
      <w:r>
        <w:rPr>
          <w:rFonts w:ascii="Times New Roman" w:hAnsi="Times New Roman" w:eastAsia="仿宋_GB2312"/>
          <w:sz w:val="32"/>
          <w:szCs w:val="32"/>
        </w:rPr>
        <w:t>共享、服务数量、服务对象数量及范围、提供科技支撑取得的效果、服务带来的经济和社会效益等。</w:t>
      </w:r>
    </w:p>
    <w:p>
      <w:pPr>
        <w:adjustRightInd w:val="0"/>
        <w:snapToGrid w:val="0"/>
        <w:spacing w:line="640" w:lineRule="exact"/>
        <w:ind w:firstLine="632"/>
        <w:jc w:val="left"/>
        <w:rPr>
          <w:rFonts w:ascii="Times New Roman" w:hAnsi="Times New Roman" w:eastAsia="仿宋_GB2312"/>
          <w:sz w:val="32"/>
          <w:szCs w:val="32"/>
        </w:rPr>
      </w:pPr>
      <w:r>
        <w:rPr>
          <w:rFonts w:ascii="Times New Roman" w:hAnsi="Times New Roman" w:eastAsia="仿宋_GB2312"/>
          <w:sz w:val="32"/>
          <w:szCs w:val="32"/>
        </w:rPr>
        <w:t>5.资源整合情况。资源增量与质量、资源维护与更新等。</w:t>
      </w:r>
    </w:p>
    <w:p>
      <w:pPr>
        <w:adjustRightInd w:val="0"/>
        <w:snapToGrid w:val="0"/>
        <w:spacing w:line="640" w:lineRule="exact"/>
        <w:ind w:firstLine="632"/>
        <w:jc w:val="left"/>
        <w:rPr>
          <w:rFonts w:ascii="Times New Roman" w:hAnsi="Times New Roman" w:eastAsia="楷体_GB2312"/>
          <w:sz w:val="32"/>
          <w:szCs w:val="32"/>
        </w:rPr>
      </w:pPr>
      <w:r>
        <w:rPr>
          <w:rFonts w:ascii="Times New Roman" w:hAnsi="Times New Roman" w:eastAsia="楷体_GB2312"/>
          <w:sz w:val="32"/>
          <w:szCs w:val="32"/>
        </w:rPr>
        <w:t>（二）与上年度工作对比，研发投入、条件改善、科研及成果产出的成绩和亮点。</w:t>
      </w:r>
    </w:p>
    <w:p>
      <w:pPr>
        <w:tabs>
          <w:tab w:val="left" w:pos="8931"/>
        </w:tabs>
        <w:adjustRightInd w:val="0"/>
        <w:snapToGrid w:val="0"/>
        <w:spacing w:line="640" w:lineRule="exact"/>
        <w:ind w:firstLine="632" w:firstLineChars="200"/>
        <w:rPr>
          <w:rFonts w:ascii="Times New Roman" w:hAnsi="Times New Roman" w:eastAsia="黑体"/>
          <w:bCs/>
          <w:sz w:val="32"/>
          <w:szCs w:val="32"/>
        </w:rPr>
      </w:pPr>
      <w:r>
        <w:rPr>
          <w:rFonts w:ascii="Times New Roman" w:hAnsi="Times New Roman" w:eastAsia="黑体"/>
          <w:bCs/>
          <w:sz w:val="32"/>
          <w:szCs w:val="32"/>
        </w:rPr>
        <w:t>二、存在的问题及其对策</w:t>
      </w:r>
      <w:bookmarkStart w:id="6" w:name="_GoBack"/>
      <w:bookmarkEnd w:id="6"/>
    </w:p>
    <w:p>
      <w:pPr>
        <w:tabs>
          <w:tab w:val="left" w:pos="8931"/>
        </w:tabs>
        <w:adjustRightInd w:val="0"/>
        <w:snapToGrid w:val="0"/>
        <w:spacing w:line="640" w:lineRule="exact"/>
        <w:ind w:firstLine="632" w:firstLineChars="200"/>
        <w:rPr>
          <w:rFonts w:ascii="Times New Roman" w:hAnsi="Times New Roman" w:eastAsia="黑体"/>
          <w:bCs/>
          <w:sz w:val="32"/>
          <w:szCs w:val="32"/>
        </w:rPr>
      </w:pPr>
    </w:p>
    <w:p>
      <w:pPr>
        <w:tabs>
          <w:tab w:val="left" w:pos="8931"/>
        </w:tabs>
        <w:adjustRightInd w:val="0"/>
        <w:snapToGrid w:val="0"/>
        <w:spacing w:line="640" w:lineRule="exact"/>
        <w:ind w:firstLine="632" w:firstLineChars="200"/>
        <w:rPr>
          <w:rFonts w:ascii="Times New Roman" w:hAnsi="Times New Roman" w:eastAsia="黑体"/>
          <w:bCs/>
          <w:sz w:val="32"/>
          <w:szCs w:val="32"/>
        </w:rPr>
      </w:pPr>
      <w:r>
        <w:rPr>
          <w:rFonts w:ascii="Times New Roman" w:hAnsi="Times New Roman" w:eastAsia="黑体"/>
          <w:bCs/>
          <w:sz w:val="32"/>
          <w:szCs w:val="32"/>
        </w:rPr>
        <w:t>三、下一年度工作计划安排</w:t>
      </w:r>
    </w:p>
    <w:p>
      <w:pPr>
        <w:tabs>
          <w:tab w:val="left" w:pos="8931"/>
        </w:tabs>
        <w:adjustRightInd w:val="0"/>
        <w:snapToGrid w:val="0"/>
        <w:spacing w:line="640" w:lineRule="exact"/>
        <w:ind w:firstLine="872" w:firstLineChars="200"/>
        <w:rPr>
          <w:rFonts w:ascii="Times New Roman" w:hAnsi="Times New Roman" w:eastAsia="方正小标宋_GBK"/>
          <w:bCs/>
          <w:sz w:val="44"/>
          <w:szCs w:val="32"/>
        </w:rPr>
      </w:pPr>
      <w:r>
        <w:rPr>
          <w:rFonts w:ascii="Times New Roman" w:hAnsi="Times New Roman" w:eastAsia="方正小标宋_GBK"/>
          <w:bCs/>
          <w:sz w:val="44"/>
          <w:szCs w:val="32"/>
        </w:rPr>
        <w:br w:type="page"/>
      </w:r>
    </w:p>
    <w:p>
      <w:pPr>
        <w:tabs>
          <w:tab w:val="left" w:pos="8931"/>
        </w:tabs>
        <w:adjustRightInd w:val="0"/>
        <w:snapToGrid w:val="0"/>
        <w:spacing w:line="360" w:lineRule="auto"/>
        <w:jc w:val="center"/>
        <w:rPr>
          <w:rFonts w:ascii="Times New Roman" w:hAnsi="Times New Roman" w:eastAsia="方正小标宋_GBK"/>
          <w:sz w:val="36"/>
          <w:szCs w:val="36"/>
        </w:rPr>
      </w:pPr>
      <w:r>
        <w:rPr>
          <w:rFonts w:ascii="Times New Roman" w:hAnsi="Times New Roman" w:eastAsia="方正小标宋_GBK"/>
          <w:bCs/>
          <w:sz w:val="44"/>
          <w:szCs w:val="32"/>
        </w:rPr>
        <w:t>第二部分</w:t>
      </w:r>
      <w:r>
        <w:rPr>
          <w:rFonts w:hint="eastAsia" w:ascii="Times New Roman" w:hAnsi="Times New Roman" w:eastAsia="方正小标宋_GBK"/>
          <w:bCs/>
          <w:sz w:val="44"/>
          <w:szCs w:val="32"/>
        </w:rPr>
        <w:t xml:space="preserve">  </w:t>
      </w:r>
      <w:r>
        <w:rPr>
          <w:rFonts w:ascii="Times New Roman" w:hAnsi="Times New Roman" w:eastAsia="方正小标宋_GBK"/>
          <w:bCs/>
          <w:sz w:val="44"/>
          <w:szCs w:val="32"/>
        </w:rPr>
        <w:t>四川省重点实验室运行数据</w:t>
      </w:r>
    </w:p>
    <w:p>
      <w:pPr>
        <w:tabs>
          <w:tab w:val="left" w:pos="8931"/>
        </w:tabs>
        <w:spacing w:line="560" w:lineRule="exact"/>
        <w:jc w:val="center"/>
        <w:rPr>
          <w:rFonts w:ascii="Times New Roman" w:hAnsi="Times New Roman" w:eastAsia="方正小标宋_GBK"/>
          <w:sz w:val="28"/>
          <w:szCs w:val="28"/>
        </w:rPr>
      </w:pPr>
      <w:r>
        <w:rPr>
          <w:rFonts w:ascii="Times New Roman" w:hAnsi="Times New Roman" w:eastAsia="方正小标宋_GBK"/>
          <w:sz w:val="28"/>
          <w:szCs w:val="28"/>
        </w:rPr>
        <w:t>表</w:t>
      </w:r>
      <w:r>
        <w:rPr>
          <w:rFonts w:ascii="Times New Roman" w:hAnsi="Times New Roman" w:eastAsia="方正小标宋_GBK" w:cs="Times New Roman"/>
          <w:sz w:val="28"/>
          <w:szCs w:val="28"/>
        </w:rPr>
        <w:t xml:space="preserve">1 </w:t>
      </w:r>
      <w:r>
        <w:rPr>
          <w:rFonts w:ascii="Times New Roman" w:hAnsi="Times New Roman" w:eastAsia="方正小标宋_GBK"/>
          <w:sz w:val="28"/>
          <w:szCs w:val="28"/>
        </w:rPr>
        <w:t>四川省重点实验室_____年度研发投入情况</w:t>
      </w:r>
    </w:p>
    <w:p>
      <w:pPr>
        <w:tabs>
          <w:tab w:val="left" w:pos="8931"/>
        </w:tabs>
        <w:adjustRightInd w:val="0"/>
        <w:snapToGrid w:val="0"/>
        <w:spacing w:line="360" w:lineRule="auto"/>
        <w:ind w:right="368" w:rightChars="179" w:firstLine="640"/>
        <w:jc w:val="right"/>
        <w:rPr>
          <w:rFonts w:ascii="Times New Roman" w:hAnsi="Times New Roman" w:eastAsia="仿宋_GB2312" w:cs="仿宋_GB2312"/>
          <w:szCs w:val="21"/>
        </w:rPr>
      </w:pPr>
      <w:r>
        <w:rPr>
          <w:rFonts w:hint="eastAsia" w:ascii="Times New Roman" w:hAnsi="Times New Roman" w:eastAsia="仿宋_GB2312" w:cs="仿宋_GB2312"/>
          <w:szCs w:val="21"/>
        </w:rPr>
        <w:t>（单位：万元）</w:t>
      </w:r>
    </w:p>
    <w:tbl>
      <w:tblPr>
        <w:tblStyle w:val="6"/>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3637"/>
        <w:gridCol w:w="1108"/>
        <w:gridCol w:w="77"/>
        <w:gridCol w:w="170"/>
        <w:gridCol w:w="3478"/>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4745"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bCs/>
                <w:sz w:val="24"/>
              </w:rPr>
            </w:pPr>
            <w:r>
              <w:rPr>
                <w:rFonts w:hint="eastAsia" w:ascii="Times New Roman" w:hAnsi="Times New Roman" w:eastAsia="仿宋_GB2312" w:cs="仿宋_GB2312"/>
                <w:b/>
                <w:bCs/>
                <w:sz w:val="24"/>
              </w:rPr>
              <w:t>经费来源</w:t>
            </w:r>
          </w:p>
        </w:tc>
        <w:tc>
          <w:tcPr>
            <w:tcW w:w="247" w:type="dxa"/>
            <w:gridSpan w:val="2"/>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bCs/>
                <w:sz w:val="24"/>
              </w:rPr>
            </w:pPr>
          </w:p>
        </w:tc>
        <w:tc>
          <w:tcPr>
            <w:tcW w:w="4653"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bCs/>
                <w:sz w:val="24"/>
              </w:rPr>
            </w:pPr>
            <w:r>
              <w:rPr>
                <w:rFonts w:hint="eastAsia" w:ascii="Times New Roman" w:hAnsi="Times New Roman" w:eastAsia="仿宋_GB2312" w:cs="仿宋_GB2312"/>
                <w:b/>
                <w:bCs/>
                <w:sz w:val="24"/>
              </w:rPr>
              <w:t>投入类别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bCs/>
                <w:sz w:val="24"/>
              </w:rPr>
            </w:pPr>
            <w:r>
              <w:rPr>
                <w:rFonts w:hint="eastAsia" w:ascii="Times New Roman" w:hAnsi="Times New Roman" w:eastAsia="仿宋_GB2312" w:cs="仿宋_GB2312"/>
                <w:b/>
                <w:bCs/>
                <w:sz w:val="24"/>
              </w:rPr>
              <w:t>科目</w:t>
            </w:r>
          </w:p>
        </w:tc>
        <w:tc>
          <w:tcPr>
            <w:tcW w:w="11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bCs/>
                <w:sz w:val="24"/>
              </w:rPr>
            </w:pPr>
            <w:r>
              <w:rPr>
                <w:rFonts w:hint="eastAsia" w:ascii="Times New Roman" w:hAnsi="Times New Roman" w:eastAsia="仿宋_GB2312" w:cs="仿宋_GB2312"/>
                <w:b/>
                <w:bCs/>
                <w:sz w:val="24"/>
              </w:rPr>
              <w:t>金额</w:t>
            </w: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b/>
                <w:bCs/>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bCs/>
                <w:sz w:val="24"/>
              </w:rPr>
            </w:pPr>
            <w:r>
              <w:rPr>
                <w:rFonts w:hint="eastAsia" w:ascii="Times New Roman" w:hAnsi="Times New Roman" w:eastAsia="仿宋_GB2312" w:cs="仿宋_GB2312"/>
                <w:b/>
                <w:bCs/>
                <w:sz w:val="24"/>
              </w:rPr>
              <w:t>科目</w:t>
            </w:r>
          </w:p>
        </w:tc>
        <w:tc>
          <w:tcPr>
            <w:tcW w:w="11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bCs/>
                <w:sz w:val="24"/>
              </w:rPr>
            </w:pPr>
            <w:r>
              <w:rPr>
                <w:rFonts w:hint="eastAsia" w:ascii="Times New Roman" w:hAnsi="Times New Roman" w:eastAsia="仿宋_GB2312" w:cs="仿宋_GB2312"/>
                <w:b/>
                <w:bCs/>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1、中央财政经费</w:t>
            </w:r>
          </w:p>
        </w:tc>
        <w:tc>
          <w:tcPr>
            <w:tcW w:w="11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年度运行费</w:t>
            </w:r>
          </w:p>
        </w:tc>
        <w:tc>
          <w:tcPr>
            <w:tcW w:w="11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2、省财政科技经费</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固定资产投入</w:t>
            </w:r>
          </w:p>
        </w:tc>
        <w:tc>
          <w:tcPr>
            <w:tcW w:w="1175"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（1）运行后补助经费</w:t>
            </w:r>
          </w:p>
        </w:tc>
        <w:tc>
          <w:tcPr>
            <w:tcW w:w="11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科研项目经费</w:t>
            </w:r>
          </w:p>
        </w:tc>
        <w:tc>
          <w:tcPr>
            <w:tcW w:w="11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（2）科研项目经费</w:t>
            </w:r>
          </w:p>
        </w:tc>
        <w:tc>
          <w:tcPr>
            <w:tcW w:w="11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开放课题经费</w:t>
            </w:r>
          </w:p>
        </w:tc>
        <w:tc>
          <w:tcPr>
            <w:tcW w:w="11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（3）其它经费</w:t>
            </w:r>
          </w:p>
        </w:tc>
        <w:tc>
          <w:tcPr>
            <w:tcW w:w="11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人才引进费</w:t>
            </w:r>
          </w:p>
        </w:tc>
        <w:tc>
          <w:tcPr>
            <w:tcW w:w="11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3、自筹经费</w:t>
            </w:r>
          </w:p>
        </w:tc>
        <w:tc>
          <w:tcPr>
            <w:tcW w:w="11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其它投入</w:t>
            </w:r>
          </w:p>
        </w:tc>
        <w:tc>
          <w:tcPr>
            <w:tcW w:w="11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（1）行业主管部门经费</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c>
          <w:tcPr>
            <w:tcW w:w="1175"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（2）市州县财政经费</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c>
          <w:tcPr>
            <w:tcW w:w="11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（3）依托单位经费</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c>
          <w:tcPr>
            <w:tcW w:w="1175"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（4）其它经费</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c>
          <w:tcPr>
            <w:tcW w:w="1175"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3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合计</w:t>
            </w:r>
          </w:p>
        </w:tc>
        <w:tc>
          <w:tcPr>
            <w:tcW w:w="1108"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c>
          <w:tcPr>
            <w:tcW w:w="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4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合计</w:t>
            </w:r>
          </w:p>
        </w:tc>
        <w:tc>
          <w:tcPr>
            <w:tcW w:w="1175"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jc w:val="left"/>
              <w:rPr>
                <w:rFonts w:ascii="Times New Roman" w:hAnsi="Times New Roman"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4822"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left"/>
              <w:rPr>
                <w:rFonts w:ascii="Times New Roman" w:hAnsi="Times New Roman" w:eastAsia="仿宋_GB2312" w:cs="仿宋_GB2312"/>
                <w:sz w:val="24"/>
              </w:rPr>
            </w:pPr>
            <w:r>
              <w:rPr>
                <w:rFonts w:hint="eastAsia" w:ascii="Times New Roman" w:hAnsi="Times New Roman" w:eastAsia="仿宋_GB2312" w:cs="仿宋_GB2312"/>
                <w:sz w:val="24"/>
              </w:rPr>
              <w:t>依托单位研究开发经费（企业类省重填报）</w:t>
            </w:r>
          </w:p>
        </w:tc>
        <w:tc>
          <w:tcPr>
            <w:tcW w:w="4823"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54" w:hRule="atLeast"/>
          <w:jc w:val="center"/>
        </w:trPr>
        <w:tc>
          <w:tcPr>
            <w:tcW w:w="4822"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left"/>
              <w:rPr>
                <w:rFonts w:ascii="Times New Roman" w:hAnsi="Times New Roman" w:eastAsia="仿宋_GB2312" w:cs="仿宋_GB2312"/>
                <w:sz w:val="24"/>
              </w:rPr>
            </w:pPr>
            <w:r>
              <w:rPr>
                <w:rFonts w:hint="eastAsia" w:ascii="Times New Roman" w:hAnsi="Times New Roman" w:eastAsia="仿宋_GB2312" w:cs="仿宋_GB2312"/>
                <w:sz w:val="24"/>
              </w:rPr>
              <w:t>研究开发经费占企业支出的比例（%）</w:t>
            </w:r>
          </w:p>
        </w:tc>
        <w:tc>
          <w:tcPr>
            <w:tcW w:w="4823"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2314" w:hRule="atLeast"/>
          <w:jc w:val="center"/>
        </w:trPr>
        <w:tc>
          <w:tcPr>
            <w:tcW w:w="9645" w:type="dxa"/>
            <w:gridSpan w:val="6"/>
            <w:tcBorders>
              <w:top w:val="single" w:color="auto" w:sz="4" w:space="0"/>
              <w:left w:val="single" w:color="auto" w:sz="4" w:space="0"/>
              <w:bottom w:val="single" w:color="auto" w:sz="4" w:space="0"/>
              <w:right w:val="single" w:color="auto" w:sz="4" w:space="0"/>
            </w:tcBorders>
          </w:tcPr>
          <w:p>
            <w:pPr>
              <w:widowControl/>
              <w:tabs>
                <w:tab w:val="left" w:pos="8931"/>
              </w:tabs>
              <w:adjustRightInd w:val="0"/>
              <w:snapToGrid w:val="0"/>
              <w:spacing w:before="86" w:after="86"/>
              <w:ind w:right="86"/>
              <w:jc w:val="left"/>
              <w:rPr>
                <w:rFonts w:ascii="Times New Roman" w:hAnsi="Times New Roman" w:eastAsia="仿宋_GB2312" w:cs="仿宋_GB2312"/>
                <w:kern w:val="0"/>
                <w:sz w:val="24"/>
              </w:rPr>
            </w:pPr>
            <w:r>
              <w:rPr>
                <w:rFonts w:hint="eastAsia" w:ascii="Times New Roman" w:hAnsi="Times New Roman" w:eastAsia="仿宋_GB2312" w:cs="仿宋_GB2312"/>
                <w:kern w:val="0"/>
                <w:sz w:val="24"/>
              </w:rPr>
              <w:t>实验室主任（签字）：                  第一依托单位财务负责人（签字）：</w:t>
            </w:r>
          </w:p>
          <w:p>
            <w:pPr>
              <w:widowControl/>
              <w:tabs>
                <w:tab w:val="left" w:pos="8931"/>
              </w:tabs>
              <w:adjustRightInd w:val="0"/>
              <w:snapToGrid w:val="0"/>
              <w:spacing w:before="86" w:after="86"/>
              <w:ind w:right="86"/>
              <w:jc w:val="left"/>
              <w:rPr>
                <w:rFonts w:ascii="Times New Roman" w:hAnsi="Times New Roman" w:eastAsia="仿宋_GB2312" w:cs="仿宋_GB2312"/>
                <w:kern w:val="0"/>
                <w:sz w:val="24"/>
              </w:rPr>
            </w:pPr>
          </w:p>
          <w:p>
            <w:pPr>
              <w:widowControl/>
              <w:tabs>
                <w:tab w:val="left" w:pos="8931"/>
              </w:tabs>
              <w:adjustRightInd w:val="0"/>
              <w:snapToGrid w:val="0"/>
              <w:spacing w:before="86" w:after="86"/>
              <w:ind w:right="86"/>
              <w:jc w:val="left"/>
              <w:rPr>
                <w:rFonts w:ascii="Times New Roman" w:hAnsi="Times New Roman" w:eastAsia="仿宋_GB2312" w:cs="仿宋_GB2312"/>
                <w:kern w:val="0"/>
                <w:sz w:val="24"/>
                <w:u w:val="single"/>
              </w:rPr>
            </w:pPr>
            <w:r>
              <w:rPr>
                <w:rFonts w:hint="eastAsia" w:ascii="Times New Roman" w:hAnsi="Times New Roman" w:eastAsia="仿宋_GB2312" w:cs="仿宋_GB2312"/>
                <w:kern w:val="0"/>
                <w:sz w:val="24"/>
              </w:rPr>
              <w:t>第一依托单位负责人（签字）：</w:t>
            </w:r>
          </w:p>
          <w:p>
            <w:pPr>
              <w:tabs>
                <w:tab w:val="left" w:pos="8931"/>
              </w:tabs>
              <w:wordWrap w:val="0"/>
              <w:adjustRightInd w:val="0"/>
              <w:snapToGrid w:val="0"/>
              <w:ind w:right="294" w:rightChars="143"/>
              <w:jc w:val="right"/>
              <w:rPr>
                <w:rFonts w:ascii="Times New Roman" w:hAnsi="Times New Roman" w:eastAsia="仿宋_GB2312" w:cs="仿宋_GB2312"/>
                <w:sz w:val="24"/>
              </w:rPr>
            </w:pPr>
            <w:r>
              <w:rPr>
                <w:rFonts w:hint="eastAsia" w:ascii="Times New Roman" w:hAnsi="Times New Roman" w:eastAsia="仿宋_GB2312" w:cs="仿宋_GB2312"/>
                <w:sz w:val="24"/>
              </w:rPr>
              <w:t>年  月  日</w:t>
            </w:r>
          </w:p>
          <w:p>
            <w:pPr>
              <w:tabs>
                <w:tab w:val="left" w:pos="8931"/>
              </w:tabs>
              <w:adjustRightInd w:val="0"/>
              <w:snapToGrid w:val="0"/>
              <w:ind w:right="294" w:rightChars="143"/>
              <w:jc w:val="right"/>
              <w:rPr>
                <w:rFonts w:ascii="Times New Roman" w:hAnsi="Times New Roman" w:eastAsia="仿宋_GB2312" w:cs="仿宋_GB2312"/>
                <w:sz w:val="24"/>
              </w:rPr>
            </w:pPr>
            <w:r>
              <w:rPr>
                <w:rFonts w:hint="eastAsia" w:ascii="Times New Roman" w:hAnsi="Times New Roman" w:eastAsia="仿宋_GB2312" w:cs="仿宋_GB2312"/>
                <w:kern w:val="0"/>
                <w:sz w:val="24"/>
              </w:rPr>
              <w:t>（第一依托单位</w:t>
            </w:r>
            <w:r>
              <w:rPr>
                <w:rFonts w:hint="eastAsia" w:ascii="Times New Roman" w:hAnsi="Times New Roman" w:eastAsia="仿宋_GB2312" w:cs="仿宋_GB2312"/>
                <w:sz w:val="24"/>
              </w:rPr>
              <w:t>财务公章）</w:t>
            </w:r>
          </w:p>
          <w:p>
            <w:pPr>
              <w:tabs>
                <w:tab w:val="left" w:pos="7783"/>
              </w:tabs>
              <w:rPr>
                <w:rFonts w:ascii="Times New Roman" w:hAnsi="Times New Roman" w:eastAsia="仿宋_GB2312" w:cs="仿宋_GB2312"/>
                <w:sz w:val="24"/>
              </w:rPr>
            </w:pPr>
            <w:r>
              <w:rPr>
                <w:rFonts w:hint="eastAsia" w:ascii="Times New Roman" w:hAnsi="Times New Roman" w:eastAsia="仿宋_GB2312" w:cs="仿宋_GB2312"/>
                <w:sz w:val="24"/>
              </w:rPr>
              <w:tab/>
            </w:r>
          </w:p>
        </w:tc>
      </w:tr>
    </w:tbl>
    <w:p>
      <w:pPr>
        <w:tabs>
          <w:tab w:val="left" w:pos="8931"/>
        </w:tabs>
        <w:spacing w:before="240" w:line="360" w:lineRule="auto"/>
        <w:jc w:val="center"/>
        <w:rPr>
          <w:rFonts w:ascii="Times New Roman" w:hAnsi="Times New Roman" w:eastAsia="方正小标宋_GBK"/>
          <w:sz w:val="28"/>
          <w:szCs w:val="28"/>
        </w:rPr>
      </w:pPr>
      <w:r>
        <w:rPr>
          <w:rFonts w:hint="eastAsia" w:ascii="Times New Roman" w:hAnsi="Times New Roman" w:eastAsia="方正小标宋_GBK"/>
          <w:sz w:val="28"/>
          <w:szCs w:val="28"/>
        </w:rPr>
        <w:t>表</w:t>
      </w:r>
      <w:r>
        <w:rPr>
          <w:rFonts w:ascii="Times New Roman" w:hAnsi="Times New Roman" w:eastAsia="方正小标宋_GBK" w:cs="Times New Roman"/>
          <w:sz w:val="28"/>
          <w:szCs w:val="28"/>
        </w:rPr>
        <w:t xml:space="preserve">2 </w:t>
      </w:r>
      <w:r>
        <w:rPr>
          <w:rFonts w:hint="eastAsia" w:ascii="Times New Roman" w:hAnsi="Times New Roman" w:eastAsia="方正小标宋_GBK"/>
          <w:sz w:val="28"/>
          <w:szCs w:val="28"/>
        </w:rPr>
        <w:t xml:space="preserve"> 简表</w:t>
      </w:r>
    </w:p>
    <w:tbl>
      <w:tblPr>
        <w:tblStyle w:val="6"/>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4" w:type="dxa"/>
          <w:bottom w:w="0" w:type="dxa"/>
          <w:right w:w="14" w:type="dxa"/>
        </w:tblCellMar>
      </w:tblPr>
      <w:tblGrid>
        <w:gridCol w:w="684"/>
        <w:gridCol w:w="1699"/>
        <w:gridCol w:w="1985"/>
        <w:gridCol w:w="1433"/>
        <w:gridCol w:w="733"/>
        <w:gridCol w:w="465"/>
        <w:gridCol w:w="102"/>
        <w:gridCol w:w="709"/>
        <w:gridCol w:w="709"/>
        <w:gridCol w:w="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4368"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240"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类别</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240"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240"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硬件建设</w:t>
            </w:r>
          </w:p>
        </w:tc>
        <w:tc>
          <w:tcPr>
            <w:tcW w:w="3684" w:type="dxa"/>
            <w:gridSpan w:val="2"/>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实验室场地</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实验室面积  </w:t>
            </w: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r>
              <w:rPr>
                <w:rFonts w:hint="eastAsia" w:ascii="Times New Roman" w:hAnsi="Times New Roman" w:eastAsia="仿宋_GB2312" w:cs="仿宋_GB2312"/>
                <w:sz w:val="24"/>
              </w:rPr>
              <w:t xml:space="preserve">；本年度新增   </w:t>
            </w: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其它基地面积  </w:t>
            </w: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r>
              <w:rPr>
                <w:rFonts w:hint="eastAsia" w:ascii="Times New Roman" w:hAnsi="Times New Roman" w:eastAsia="仿宋_GB2312" w:cs="仿宋_GB2312"/>
                <w:sz w:val="24"/>
              </w:rPr>
              <w:t xml:space="preserve">；本年度新增   </w:t>
            </w:r>
            <w:r>
              <w:rPr>
                <w:rFonts w:ascii="Times New Roman" w:hAnsi="Times New Roman" w:eastAsia="仿宋_GB2312" w:cs="Times New Roman"/>
                <w:sz w:val="24"/>
              </w:rPr>
              <w:t>m</w:t>
            </w:r>
            <w:r>
              <w:rPr>
                <w:rFonts w:ascii="Times New Roman" w:hAnsi="Times New Roman" w:eastAsia="仿宋_GB2312" w:cs="Times New Roman"/>
                <w:sz w:val="24"/>
                <w:vertAlign w:val="superscript"/>
              </w:rPr>
              <w:t>2</w:t>
            </w:r>
            <w:r>
              <w:rPr>
                <w:rFonts w:hint="eastAsia" w:ascii="Times New Roman" w:hAnsi="Times New Roman" w:eastAsia="仿宋_GB2312" w:cs="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ind w:firstLine="1289" w:firstLineChars="546"/>
              <w:rPr>
                <w:rFonts w:ascii="Times New Roman" w:hAnsi="Times New Roman" w:eastAsia="仿宋_GB2312" w:cs="仿宋_GB2312"/>
                <w:sz w:val="24"/>
              </w:rPr>
            </w:pPr>
            <w:r>
              <w:rPr>
                <w:rFonts w:hint="eastAsia" w:ascii="Times New Roman" w:hAnsi="Times New Roman" w:eastAsia="仿宋_GB2312" w:cs="仿宋_GB2312"/>
                <w:sz w:val="24"/>
              </w:rPr>
              <w:t>仪器设备</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现有仪器设备   台（套），原值  万元</w:t>
            </w:r>
          </w:p>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本年度新增仪器设备   台（套），原值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35" w:hRule="atLeast"/>
          <w:jc w:val="center"/>
        </w:trPr>
        <w:tc>
          <w:tcPr>
            <w:tcW w:w="684"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科</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研</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项</w:t>
            </w:r>
          </w:p>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b/>
                <w:sz w:val="24"/>
              </w:rPr>
              <w:t>目</w:t>
            </w: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国家级</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新  增</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75"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在  研</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75"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1699" w:type="dxa"/>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总  计</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1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省部级（其中：四川省）</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新  增</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     万元；  项（    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5"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在  研</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     万元；  项（    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93"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总  计</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     万元；  项（    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其  它</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新  增</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在  研</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总  计</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万元；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科</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 xml:space="preserve">研 </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成</w:t>
            </w:r>
          </w:p>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b/>
                <w:sz w:val="24"/>
              </w:rPr>
              <w:t>果</w:t>
            </w:r>
          </w:p>
        </w:tc>
        <w:tc>
          <w:tcPr>
            <w:tcW w:w="1699"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获奖</w:t>
            </w:r>
          </w:p>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成果</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国家级（项）</w:t>
            </w:r>
          </w:p>
        </w:tc>
        <w:tc>
          <w:tcPr>
            <w:tcW w:w="14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一等</w:t>
            </w:r>
          </w:p>
        </w:tc>
        <w:tc>
          <w:tcPr>
            <w:tcW w:w="7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二等</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三等</w:t>
            </w:r>
          </w:p>
        </w:tc>
        <w:tc>
          <w:tcPr>
            <w:tcW w:w="4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省部级（项）</w:t>
            </w:r>
          </w:p>
        </w:tc>
        <w:tc>
          <w:tcPr>
            <w:tcW w:w="14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一等</w:t>
            </w:r>
          </w:p>
        </w:tc>
        <w:tc>
          <w:tcPr>
            <w:tcW w:w="7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二等</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三等</w:t>
            </w:r>
          </w:p>
        </w:tc>
        <w:tc>
          <w:tcPr>
            <w:tcW w:w="4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其它奖项（项）</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论文</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SCI收录（篇）</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EI收录（篇）</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国内核心期刊（篇）</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专著（部）</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专利</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ind w:left="-12" w:leftChars="-6"/>
              <w:jc w:val="center"/>
              <w:rPr>
                <w:rFonts w:ascii="Times New Roman" w:hAnsi="Times New Roman" w:eastAsia="仿宋_GB2312" w:cs="仿宋_GB2312"/>
                <w:sz w:val="24"/>
              </w:rPr>
            </w:pPr>
            <w:r>
              <w:rPr>
                <w:rFonts w:hint="eastAsia" w:ascii="Times New Roman" w:hAnsi="Times New Roman" w:eastAsia="仿宋_GB2312" w:cs="仿宋_GB2312"/>
                <w:sz w:val="24"/>
              </w:rPr>
              <w:t>授权专利（项）</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标准、规范</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国家标准（个）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行业标准（个）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团体标准（个）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地方标准（个）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企业标准（个）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规范及指南等（项）</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知识</w:t>
            </w:r>
          </w:p>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产权</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新药证书（个）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软件著作权（个）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集成电路布图设计专有权（个）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动植物新品种审定（个）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其它知识产权（个）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402" w:hRule="atLeast"/>
          <w:jc w:val="center"/>
        </w:trPr>
        <w:tc>
          <w:tcPr>
            <w:tcW w:w="684"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队</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伍</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建</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设</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与</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人</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才</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培</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养</w:t>
            </w:r>
          </w:p>
          <w:p>
            <w:pPr>
              <w:tabs>
                <w:tab w:val="left" w:pos="8931"/>
              </w:tabs>
              <w:adjustRightInd w:val="0"/>
              <w:snapToGrid w:val="0"/>
              <w:spacing w:line="400" w:lineRule="exact"/>
              <w:jc w:val="center"/>
              <w:rPr>
                <w:rFonts w:ascii="Times New Roman" w:hAnsi="Times New Roman" w:eastAsia="仿宋_GB2312" w:cs="仿宋_GB2312"/>
                <w:sz w:val="24"/>
              </w:rPr>
            </w:pPr>
          </w:p>
        </w:tc>
        <w:tc>
          <w:tcPr>
            <w:tcW w:w="3684" w:type="dxa"/>
            <w:gridSpan w:val="2"/>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固定人员（人）</w:t>
            </w:r>
          </w:p>
        </w:tc>
        <w:tc>
          <w:tcPr>
            <w:tcW w:w="4592" w:type="dxa"/>
            <w:gridSpan w:val="7"/>
            <w:tcBorders>
              <w:top w:val="single" w:color="auto" w:sz="4" w:space="0"/>
              <w:left w:val="single" w:color="auto" w:sz="4" w:space="0"/>
              <w:bottom w:val="nil"/>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其中正高   ；副高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401"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nil"/>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其中博士   ；硕士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401"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nil"/>
              <w:right w:val="single" w:color="auto" w:sz="4" w:space="0"/>
            </w:tcBorders>
            <w:vAlign w:val="center"/>
          </w:tcPr>
          <w:p>
            <w:pPr>
              <w:tabs>
                <w:tab w:val="left" w:pos="8931"/>
              </w:tabs>
              <w:adjustRightInd w:val="0"/>
              <w:snapToGrid w:val="0"/>
              <w:spacing w:line="400" w:lineRule="exact"/>
              <w:ind w:firstLine="1289" w:firstLineChars="546"/>
              <w:rPr>
                <w:rFonts w:ascii="Times New Roman" w:hAnsi="Times New Roman" w:eastAsia="仿宋_GB2312" w:cs="仿宋_GB2312"/>
                <w:sz w:val="24"/>
              </w:rPr>
            </w:pPr>
            <w:r>
              <w:rPr>
                <w:rFonts w:hint="eastAsia" w:ascii="Times New Roman" w:hAnsi="Times New Roman" w:eastAsia="仿宋_GB2312" w:cs="仿宋_GB2312"/>
                <w:sz w:val="24"/>
              </w:rPr>
              <w:t>其中</w:t>
            </w:r>
            <w:r>
              <w:rPr>
                <w:rFonts w:ascii="Times New Roman" w:hAnsi="Times New Roman" w:eastAsia="仿宋_GB2312" w:cs="Times New Roman"/>
                <w:sz w:val="24"/>
              </w:rPr>
              <w:t>45</w:t>
            </w:r>
            <w:r>
              <w:rPr>
                <w:rFonts w:hint="eastAsia" w:ascii="Times New Roman" w:hAnsi="Times New Roman" w:eastAsia="仿宋_GB2312" w:cs="仿宋_GB2312"/>
                <w:sz w:val="24"/>
              </w:rPr>
              <w:t>岁以下：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401"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nil"/>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国家级创新团体（个）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部级创新团队（个）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四川省创新团队（个）</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rPr>
                <w:rFonts w:ascii="Times New Roman" w:hAnsi="Times New Roman" w:eastAsia="仿宋_GB2312" w:cs="仿宋_GB2312"/>
                <w:sz w:val="24"/>
              </w:rPr>
            </w:pPr>
            <w:r>
              <w:rPr>
                <w:rFonts w:hint="eastAsia" w:ascii="Times New Roman" w:hAnsi="Times New Roman" w:eastAsia="仿宋_GB2312" w:cs="仿宋_GB2312"/>
                <w:sz w:val="24"/>
              </w:rPr>
              <w:t>省级以上优秀科技人才、高端称号人才（人）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总数   ；本年度新增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职称人才</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正高（人）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总数   ；本年度新增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副高（人）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总数   ；本年度新增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15"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学位人才</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博士（人）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总数   ；本年度新增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硕士（人）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总数   ；本年度新增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优秀中青年人才（人）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总数   ；本年度新增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rPr>
                <w:rFonts w:ascii="Times New Roman" w:hAnsi="Times New Roman" w:eastAsia="仿宋_GB2312" w:cs="仿宋_GB2312"/>
                <w:b/>
                <w:sz w:val="24"/>
              </w:rPr>
            </w:pP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开</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放</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交</w:t>
            </w:r>
          </w:p>
          <w:p>
            <w:pPr>
              <w:tabs>
                <w:tab w:val="left" w:pos="8931"/>
              </w:tabs>
              <w:adjustRightInd w:val="0"/>
              <w:snapToGrid w:val="0"/>
              <w:spacing w:line="400" w:lineRule="exact"/>
              <w:jc w:val="center"/>
              <w:rPr>
                <w:rFonts w:ascii="Times New Roman" w:hAnsi="Times New Roman" w:eastAsia="仿宋_GB2312" w:cs="仿宋_GB2312"/>
                <w:b/>
                <w:sz w:val="24"/>
              </w:rPr>
            </w:pPr>
            <w:r>
              <w:rPr>
                <w:rFonts w:hint="eastAsia" w:ascii="Times New Roman" w:hAnsi="Times New Roman" w:eastAsia="仿宋_GB2312" w:cs="仿宋_GB2312"/>
                <w:b/>
                <w:sz w:val="24"/>
              </w:rPr>
              <w:t>流</w:t>
            </w: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开展科技活动周公众开放活动</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□是        □否   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4"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客座人员（人）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其中正高   ；副高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2"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其中博士   ；硕士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2"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ind w:firstLine="1289" w:firstLineChars="546"/>
              <w:rPr>
                <w:rFonts w:ascii="Times New Roman" w:hAnsi="Times New Roman" w:eastAsia="仿宋_GB2312" w:cs="仿宋_GB2312"/>
                <w:sz w:val="24"/>
              </w:rPr>
            </w:pPr>
            <w:r>
              <w:rPr>
                <w:rFonts w:hint="eastAsia" w:ascii="Times New Roman" w:hAnsi="Times New Roman" w:eastAsia="仿宋_GB2312" w:cs="仿宋_GB2312"/>
                <w:sz w:val="24"/>
              </w:rPr>
              <w:t>其中</w:t>
            </w:r>
            <w:r>
              <w:rPr>
                <w:rFonts w:ascii="Times New Roman" w:hAnsi="Times New Roman" w:eastAsia="仿宋_GB2312" w:cs="Times New Roman"/>
                <w:sz w:val="24"/>
              </w:rPr>
              <w:t>45</w:t>
            </w:r>
            <w:r>
              <w:rPr>
                <w:rFonts w:hint="eastAsia" w:ascii="Times New Roman" w:hAnsi="Times New Roman" w:eastAsia="仿宋_GB2312" w:cs="仿宋_GB2312"/>
                <w:sz w:val="24"/>
              </w:rPr>
              <w:t>岁以下：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2" w:hRule="atLeast"/>
          <w:jc w:val="center"/>
        </w:trPr>
        <w:tc>
          <w:tcPr>
            <w:tcW w:w="684"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b/>
                <w:sz w:val="24"/>
              </w:rPr>
            </w:pPr>
          </w:p>
        </w:tc>
        <w:tc>
          <w:tcPr>
            <w:tcW w:w="3684" w:type="dxa"/>
            <w:gridSpan w:val="2"/>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学术</w:t>
            </w:r>
          </w:p>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会议</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主办/承办（次）</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国际  ；国内  ；省内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参    加（次）</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国际  ；国内  ；省内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特邀报告（次）</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国际  ；国内  ；省内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国际合作项目</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主持：    项，经费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参与：    项，经费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国内合作项目</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主持：    项，经费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vMerge w:val="continue"/>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参与：    项，经费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567" w:hRule="atLeast"/>
          <w:jc w:val="center"/>
        </w:trPr>
        <w:tc>
          <w:tcPr>
            <w:tcW w:w="684"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开放课题</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   项，经费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eastAsia="仿宋_GB2312" w:cs="仿宋_GB2312"/>
                <w:b/>
                <w:sz w:val="24"/>
              </w:rPr>
            </w:pPr>
            <w:r>
              <w:rPr>
                <w:rFonts w:hint="eastAsia" w:ascii="Times New Roman" w:hAnsi="Times New Roman" w:eastAsia="仿宋_GB2312" w:cs="仿宋_GB2312"/>
                <w:b/>
                <w:sz w:val="24"/>
              </w:rPr>
              <w:t>社</w:t>
            </w:r>
          </w:p>
          <w:p>
            <w:pPr>
              <w:jc w:val="center"/>
              <w:rPr>
                <w:rFonts w:ascii="Times New Roman" w:hAnsi="Times New Roman" w:eastAsia="仿宋_GB2312" w:cs="仿宋_GB2312"/>
                <w:b/>
                <w:sz w:val="24"/>
              </w:rPr>
            </w:pPr>
            <w:r>
              <w:rPr>
                <w:rFonts w:hint="eastAsia" w:ascii="Times New Roman" w:hAnsi="Times New Roman" w:eastAsia="仿宋_GB2312" w:cs="仿宋_GB2312"/>
                <w:b/>
                <w:sz w:val="24"/>
              </w:rPr>
              <w:t>会</w:t>
            </w:r>
          </w:p>
          <w:p>
            <w:pPr>
              <w:jc w:val="center"/>
              <w:rPr>
                <w:rFonts w:ascii="Times New Roman" w:hAnsi="Times New Roman" w:eastAsia="仿宋_GB2312" w:cs="仿宋_GB2312"/>
                <w:b/>
                <w:sz w:val="24"/>
              </w:rPr>
            </w:pPr>
            <w:r>
              <w:rPr>
                <w:rFonts w:hint="eastAsia" w:ascii="Times New Roman" w:hAnsi="Times New Roman" w:eastAsia="仿宋_GB2312" w:cs="仿宋_GB2312"/>
                <w:b/>
                <w:sz w:val="24"/>
              </w:rPr>
              <w:t>经</w:t>
            </w:r>
          </w:p>
          <w:p>
            <w:pPr>
              <w:jc w:val="center"/>
              <w:rPr>
                <w:rFonts w:ascii="Times New Roman" w:hAnsi="Times New Roman" w:eastAsia="仿宋_GB2312" w:cs="仿宋_GB2312"/>
                <w:b/>
                <w:sz w:val="24"/>
              </w:rPr>
            </w:pPr>
            <w:r>
              <w:rPr>
                <w:rFonts w:hint="eastAsia" w:ascii="Times New Roman" w:hAnsi="Times New Roman" w:eastAsia="仿宋_GB2312" w:cs="仿宋_GB2312"/>
                <w:b/>
                <w:sz w:val="24"/>
              </w:rPr>
              <w:t>济</w:t>
            </w:r>
          </w:p>
          <w:p>
            <w:pPr>
              <w:jc w:val="center"/>
              <w:rPr>
                <w:rFonts w:ascii="Times New Roman" w:hAnsi="Times New Roman" w:eastAsia="仿宋_GB2312" w:cs="仿宋_GB2312"/>
                <w:b/>
                <w:sz w:val="24"/>
              </w:rPr>
            </w:pPr>
            <w:r>
              <w:rPr>
                <w:rFonts w:hint="eastAsia" w:ascii="Times New Roman" w:hAnsi="Times New Roman" w:eastAsia="仿宋_GB2312" w:cs="仿宋_GB2312"/>
                <w:b/>
                <w:sz w:val="24"/>
              </w:rPr>
              <w:t>效</w:t>
            </w:r>
          </w:p>
          <w:p>
            <w:pPr>
              <w:jc w:val="center"/>
              <w:rPr>
                <w:rFonts w:ascii="Times New Roman" w:hAnsi="Times New Roman" w:eastAsia="仿宋_GB2312" w:cs="仿宋_GB2312"/>
                <w:b/>
                <w:sz w:val="24"/>
              </w:rPr>
            </w:pPr>
            <w:r>
              <w:rPr>
                <w:rFonts w:hint="eastAsia" w:ascii="Times New Roman" w:hAnsi="Times New Roman" w:eastAsia="仿宋_GB2312" w:cs="仿宋_GB2312"/>
                <w:b/>
                <w:sz w:val="24"/>
              </w:rPr>
              <w:t>益</w:t>
            </w:r>
          </w:p>
        </w:tc>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类型</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数量（项）</w:t>
            </w:r>
          </w:p>
        </w:tc>
        <w:tc>
          <w:tcPr>
            <w:tcW w:w="2631"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产值（万元）</w:t>
            </w:r>
          </w:p>
        </w:tc>
        <w:tc>
          <w:tcPr>
            <w:tcW w:w="1961" w:type="dxa"/>
            <w:gridSpan w:val="4"/>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技术开发</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left"/>
              <w:rPr>
                <w:rFonts w:ascii="Times New Roman" w:hAnsi="Times New Roman" w:eastAsia="仿宋_GB2312" w:cs="仿宋_GB2312"/>
                <w:sz w:val="24"/>
              </w:rPr>
            </w:pPr>
          </w:p>
        </w:tc>
        <w:tc>
          <w:tcPr>
            <w:tcW w:w="2631"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61" w:type="dxa"/>
            <w:gridSpan w:val="4"/>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成果转化</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left"/>
              <w:rPr>
                <w:rFonts w:ascii="Times New Roman" w:hAnsi="Times New Roman" w:eastAsia="仿宋_GB2312" w:cs="仿宋_GB2312"/>
                <w:sz w:val="24"/>
              </w:rPr>
            </w:pPr>
          </w:p>
        </w:tc>
        <w:tc>
          <w:tcPr>
            <w:tcW w:w="2631"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61" w:type="dxa"/>
            <w:gridSpan w:val="4"/>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成果转让</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left"/>
              <w:rPr>
                <w:rFonts w:ascii="Times New Roman" w:hAnsi="Times New Roman" w:eastAsia="仿宋_GB2312" w:cs="仿宋_GB2312"/>
                <w:sz w:val="24"/>
              </w:rPr>
            </w:pPr>
          </w:p>
        </w:tc>
        <w:tc>
          <w:tcPr>
            <w:tcW w:w="2631"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61" w:type="dxa"/>
            <w:gridSpan w:val="4"/>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技术咨询</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rPr>
                <w:rFonts w:ascii="Times New Roman" w:hAnsi="Times New Roman" w:eastAsia="仿宋_GB2312" w:cs="仿宋_GB2312"/>
                <w:sz w:val="24"/>
              </w:rPr>
            </w:pPr>
          </w:p>
        </w:tc>
        <w:tc>
          <w:tcPr>
            <w:tcW w:w="2631"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61" w:type="dxa"/>
            <w:gridSpan w:val="4"/>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tcBorders>
              <w:top w:val="single" w:color="auto" w:sz="4" w:space="0"/>
              <w:left w:val="single" w:color="auto" w:sz="4" w:space="0"/>
              <w:bottom w:val="single" w:color="auto" w:sz="4" w:space="0"/>
              <w:right w:val="single" w:color="auto" w:sz="4" w:space="0"/>
            </w:tcBorders>
            <w:vAlign w:val="center"/>
          </w:tcPr>
          <w:p>
            <w:pPr>
              <w:widowControl/>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技术服务</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rPr>
                <w:rFonts w:ascii="Times New Roman" w:hAnsi="Times New Roman" w:eastAsia="仿宋_GB2312" w:cs="仿宋_GB2312"/>
                <w:sz w:val="24"/>
              </w:rPr>
            </w:pPr>
          </w:p>
        </w:tc>
        <w:tc>
          <w:tcPr>
            <w:tcW w:w="2631" w:type="dxa"/>
            <w:gridSpan w:val="3"/>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61" w:type="dxa"/>
            <w:gridSpan w:val="4"/>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vMerge w:val="restart"/>
            <w:tcBorders>
              <w:top w:val="single" w:color="auto" w:sz="4" w:space="0"/>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培养人才（为非依托单位培养）</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技术人才（人）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right"/>
              <w:rPr>
                <w:rFonts w:ascii="Times New Roman" w:hAnsi="Times New Roman" w:eastAsia="仿宋_GB2312" w:cs="仿宋_GB2312"/>
                <w:sz w:val="24"/>
              </w:rPr>
            </w:pPr>
            <w:r>
              <w:rPr>
                <w:rFonts w:hint="eastAsia" w:ascii="Times New Roman" w:hAnsi="Times New Roman" w:eastAsia="仿宋_GB2312" w:cs="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00"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1699" w:type="dxa"/>
            <w:vMerge w:val="continue"/>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管理人才（人）</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ind w:right="480"/>
              <w:jc w:val="right"/>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920" w:hRule="atLeast"/>
          <w:jc w:val="center"/>
        </w:trPr>
        <w:tc>
          <w:tcPr>
            <w:tcW w:w="684" w:type="dxa"/>
            <w:vMerge w:val="restart"/>
            <w:tcBorders>
              <w:left w:val="single" w:color="auto" w:sz="4" w:space="0"/>
              <w:right w:val="single" w:color="auto" w:sz="4" w:space="0"/>
            </w:tcBorders>
            <w:vAlign w:val="center"/>
          </w:tcPr>
          <w:p>
            <w:pPr>
              <w:widowControl/>
              <w:jc w:val="center"/>
              <w:rPr>
                <w:rFonts w:ascii="Times New Roman" w:hAnsi="Times New Roman" w:eastAsia="仿宋_GB2312" w:cs="仿宋_GB2312"/>
                <w:b/>
                <w:sz w:val="24"/>
              </w:rPr>
            </w:pPr>
            <w:r>
              <w:rPr>
                <w:rFonts w:hint="eastAsia" w:ascii="Times New Roman" w:hAnsi="Times New Roman" w:eastAsia="仿宋_GB2312" w:cs="仿宋_GB2312"/>
                <w:b/>
                <w:sz w:val="24"/>
              </w:rPr>
              <w:t>运行管理</w:t>
            </w:r>
          </w:p>
        </w:tc>
        <w:tc>
          <w:tcPr>
            <w:tcW w:w="3684" w:type="dxa"/>
            <w:gridSpan w:val="2"/>
            <w:tcBorders>
              <w:left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实验室主任办公会①</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ind w:right="952" w:firstLine="942" w:firstLineChars="399"/>
              <w:rPr>
                <w:rFonts w:ascii="Times New Roman" w:hAnsi="Times New Roman" w:eastAsia="仿宋_GB2312" w:cs="仿宋_GB2312"/>
                <w:sz w:val="24"/>
              </w:rPr>
            </w:pPr>
            <w:r>
              <w:rPr>
                <w:rFonts w:hint="eastAsia" w:ascii="Times New Roman" w:hAnsi="Times New Roman" w:eastAsia="仿宋_GB2312" w:cs="仿宋_GB2312"/>
                <w:sz w:val="24"/>
              </w:rPr>
              <w:t>举办次数：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848" w:hRule="atLeast"/>
          <w:jc w:val="center"/>
        </w:trPr>
        <w:tc>
          <w:tcPr>
            <w:tcW w:w="68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仿宋_GB2312"/>
                <w:b/>
                <w:sz w:val="24"/>
              </w:rPr>
            </w:pPr>
          </w:p>
        </w:tc>
        <w:tc>
          <w:tcPr>
            <w:tcW w:w="3684" w:type="dxa"/>
            <w:gridSpan w:val="2"/>
            <w:tcBorders>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学术委员会会议②</w:t>
            </w:r>
          </w:p>
        </w:tc>
        <w:tc>
          <w:tcPr>
            <w:tcW w:w="4592" w:type="dxa"/>
            <w:gridSpan w:val="7"/>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400" w:lineRule="exact"/>
              <w:ind w:right="952" w:firstLine="942" w:firstLineChars="399"/>
              <w:rPr>
                <w:rFonts w:ascii="Times New Roman" w:hAnsi="Times New Roman" w:eastAsia="仿宋_GB2312" w:cs="仿宋_GB2312"/>
                <w:sz w:val="24"/>
              </w:rPr>
            </w:pPr>
            <w:r>
              <w:rPr>
                <w:rFonts w:hint="eastAsia" w:ascii="Times New Roman" w:hAnsi="Times New Roman" w:eastAsia="仿宋_GB2312" w:cs="仿宋_GB2312"/>
                <w:sz w:val="24"/>
              </w:rPr>
              <w:t>举办次数：</w:t>
            </w:r>
          </w:p>
        </w:tc>
      </w:tr>
    </w:tbl>
    <w:p>
      <w:pPr>
        <w:tabs>
          <w:tab w:val="left" w:pos="8931"/>
        </w:tabs>
        <w:adjustRightInd w:val="0"/>
        <w:snapToGrid w:val="0"/>
        <w:ind w:right="-718" w:rightChars="-349"/>
        <w:jc w:val="left"/>
        <w:rPr>
          <w:rFonts w:ascii="Times New Roman" w:hAnsi="Times New Roman" w:eastAsia="仿宋_GB2312" w:cs="仿宋_GB2312"/>
          <w:sz w:val="24"/>
        </w:rPr>
      </w:pPr>
      <w:r>
        <w:rPr>
          <w:rFonts w:hint="eastAsia" w:ascii="Times New Roman" w:hAnsi="Times New Roman" w:eastAsia="仿宋_GB2312" w:cs="仿宋_GB2312"/>
          <w:sz w:val="24"/>
        </w:rPr>
        <w:t>注：①附件须附会议通知、会议纪要、会议决议、会议简报等会议资料；</w:t>
      </w:r>
    </w:p>
    <w:p>
      <w:pPr>
        <w:tabs>
          <w:tab w:val="left" w:pos="8931"/>
        </w:tabs>
        <w:adjustRightInd w:val="0"/>
        <w:snapToGrid w:val="0"/>
        <w:ind w:right="-718" w:rightChars="-349" w:firstLine="472" w:firstLineChars="200"/>
        <w:jc w:val="left"/>
        <w:rPr>
          <w:rFonts w:ascii="Times New Roman" w:hAnsi="Times New Roman" w:eastAsia="仿宋_GB2312" w:cs="仿宋_GB2312"/>
          <w:sz w:val="24"/>
        </w:rPr>
      </w:pPr>
      <w:r>
        <w:rPr>
          <w:rFonts w:hint="eastAsia" w:ascii="Times New Roman" w:hAnsi="Times New Roman" w:eastAsia="仿宋_GB2312" w:cs="仿宋_GB2312"/>
          <w:sz w:val="24"/>
        </w:rPr>
        <w:t>②附件须附会议纪要、会议通知、会议议题、会议决议、会议简报、参会人员名</w:t>
      </w:r>
    </w:p>
    <w:p>
      <w:pPr>
        <w:tabs>
          <w:tab w:val="left" w:pos="8931"/>
        </w:tabs>
        <w:adjustRightInd w:val="0"/>
        <w:snapToGrid w:val="0"/>
        <w:ind w:right="-718" w:rightChars="-349" w:firstLine="472" w:firstLineChars="200"/>
        <w:jc w:val="left"/>
        <w:rPr>
          <w:rFonts w:ascii="Times New Roman" w:hAnsi="Times New Roman" w:eastAsia="仿宋_GB2312" w:cs="仿宋_GB2312"/>
          <w:sz w:val="24"/>
        </w:rPr>
      </w:pPr>
      <w:r>
        <w:rPr>
          <w:rFonts w:hint="eastAsia" w:ascii="Times New Roman" w:hAnsi="Times New Roman" w:eastAsia="仿宋_GB2312" w:cs="仿宋_GB2312"/>
          <w:sz w:val="24"/>
        </w:rPr>
        <w:t>单等材料。</w:t>
      </w:r>
    </w:p>
    <w:p>
      <w:pPr>
        <w:tabs>
          <w:tab w:val="left" w:pos="8931"/>
        </w:tabs>
        <w:adjustRightInd w:val="0"/>
        <w:snapToGrid w:val="0"/>
        <w:jc w:val="left"/>
        <w:rPr>
          <w:rFonts w:ascii="Times New Roman" w:hAnsi="Times New Roman" w:eastAsia="仿宋"/>
          <w:sz w:val="24"/>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eastAsia="仿宋_GB2312"/>
          <w:szCs w:val="21"/>
        </w:rPr>
      </w:pPr>
    </w:p>
    <w:p>
      <w:pPr>
        <w:widowControl/>
        <w:jc w:val="left"/>
        <w:rPr>
          <w:rFonts w:ascii="Times New Roman" w:hAnsi="Times New Roman"/>
        </w:rPr>
      </w:pPr>
    </w:p>
    <w:p>
      <w:pPr>
        <w:tabs>
          <w:tab w:val="left" w:pos="8931"/>
        </w:tabs>
        <w:snapToGrid w:val="0"/>
        <w:spacing w:line="360" w:lineRule="auto"/>
        <w:jc w:val="center"/>
        <w:rPr>
          <w:rFonts w:ascii="Times New Roman" w:hAnsi="Times New Roman" w:eastAsia="方正小标宋_GBK"/>
          <w:sz w:val="28"/>
          <w:szCs w:val="28"/>
        </w:rPr>
      </w:pPr>
    </w:p>
    <w:p>
      <w:pPr>
        <w:tabs>
          <w:tab w:val="left" w:pos="8931"/>
        </w:tabs>
        <w:snapToGrid w:val="0"/>
        <w:spacing w:line="360" w:lineRule="auto"/>
        <w:jc w:val="center"/>
        <w:rPr>
          <w:rFonts w:ascii="Times New Roman" w:hAnsi="Times New Roman" w:eastAsia="方正小标宋_GBK"/>
          <w:sz w:val="28"/>
          <w:szCs w:val="28"/>
        </w:rPr>
      </w:pPr>
    </w:p>
    <w:p>
      <w:pPr>
        <w:tabs>
          <w:tab w:val="left" w:pos="8931"/>
        </w:tabs>
        <w:snapToGrid w:val="0"/>
        <w:spacing w:line="360" w:lineRule="auto"/>
        <w:jc w:val="center"/>
        <w:rPr>
          <w:rFonts w:ascii="Times New Roman" w:hAnsi="Times New Roman" w:eastAsia="方正小标宋_GBK"/>
          <w:sz w:val="28"/>
          <w:szCs w:val="28"/>
        </w:rPr>
      </w:pPr>
      <w:r>
        <w:rPr>
          <w:rFonts w:hint="eastAsia" w:ascii="Times New Roman" w:hAnsi="Times New Roman" w:eastAsia="方正小标宋_GBK"/>
          <w:sz w:val="28"/>
          <w:szCs w:val="28"/>
        </w:rPr>
        <w:t>表</w:t>
      </w:r>
      <w:r>
        <w:rPr>
          <w:rFonts w:ascii="Times New Roman" w:hAnsi="Times New Roman" w:eastAsia="方正小标宋_GBK" w:cs="Times New Roman"/>
          <w:sz w:val="28"/>
          <w:szCs w:val="28"/>
        </w:rPr>
        <w:t xml:space="preserve">3-1 </w:t>
      </w:r>
      <w:r>
        <w:rPr>
          <w:rFonts w:hint="eastAsia" w:ascii="Times New Roman" w:hAnsi="Times New Roman" w:eastAsia="方正小标宋_GBK"/>
          <w:sz w:val="28"/>
          <w:szCs w:val="28"/>
        </w:rPr>
        <w:t xml:space="preserve"> 主要新增科研项目</w:t>
      </w:r>
    </w:p>
    <w:tbl>
      <w:tblPr>
        <w:tblStyle w:val="6"/>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
      <w:tblGrid>
        <w:gridCol w:w="578"/>
        <w:gridCol w:w="2569"/>
        <w:gridCol w:w="1109"/>
        <w:gridCol w:w="1551"/>
        <w:gridCol w:w="1161"/>
        <w:gridCol w:w="1169"/>
        <w:gridCol w:w="1208"/>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项目名称①</w:t>
            </w: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立项编号</w:t>
            </w: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 xml:space="preserve"> 负责人②</w:t>
            </w: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主持/参与</w:t>
            </w: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起止时间</w:t>
            </w: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经费</w:t>
            </w:r>
          </w:p>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(万元)</w:t>
            </w: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cantSplit/>
          <w:trHeight w:val="851" w:hRule="atLeast"/>
          <w:jc w:val="center"/>
        </w:trPr>
        <w:tc>
          <w:tcPr>
            <w:tcW w:w="5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合计</w:t>
            </w:r>
          </w:p>
        </w:tc>
        <w:tc>
          <w:tcPr>
            <w:tcW w:w="25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1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5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1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1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2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7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r>
    </w:tbl>
    <w:p>
      <w:pPr>
        <w:tabs>
          <w:tab w:val="left" w:pos="8931"/>
        </w:tabs>
        <w:adjustRightInd w:val="0"/>
        <w:snapToGrid w:val="0"/>
        <w:ind w:left="472" w:right="-718" w:rightChars="-349" w:hanging="472" w:hangingChars="200"/>
        <w:rPr>
          <w:rFonts w:ascii="Times New Roman" w:hAnsi="Times New Roman" w:eastAsia="仿宋_GB2312" w:cs="仿宋_GB2312"/>
          <w:sz w:val="24"/>
        </w:rPr>
      </w:pPr>
      <w:r>
        <w:rPr>
          <w:rFonts w:hint="eastAsia" w:ascii="Times New Roman" w:hAnsi="Times New Roman" w:eastAsia="仿宋_GB2312" w:cs="仿宋_GB2312"/>
          <w:sz w:val="24"/>
        </w:rPr>
        <w:t>注：①请依次以国家重大专项、国家重点研发计划、国家自然科学基金、国家科技（攻关）、国防重大、国际合作、省部科技计划、重大横向合作等为序填写，并在类别栏中注明。</w:t>
      </w:r>
    </w:p>
    <w:p>
      <w:pPr>
        <w:tabs>
          <w:tab w:val="left" w:pos="8931"/>
        </w:tabs>
        <w:adjustRightInd w:val="0"/>
        <w:snapToGrid w:val="0"/>
        <w:ind w:right="-718" w:rightChars="-349"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②负责人为主持或参与该项目的省重固定人员。</w:t>
      </w:r>
    </w:p>
    <w:p>
      <w:pPr>
        <w:tabs>
          <w:tab w:val="left" w:pos="8931"/>
        </w:tabs>
        <w:adjustRightInd w:val="0"/>
        <w:snapToGrid w:val="0"/>
        <w:spacing w:line="360" w:lineRule="auto"/>
        <w:ind w:left="20" w:leftChars="10" w:right="-718" w:rightChars="-349"/>
        <w:jc w:val="center"/>
        <w:rPr>
          <w:rFonts w:ascii="Times New Roman" w:hAnsi="Times New Roman" w:eastAsia="仿宋"/>
          <w:sz w:val="22"/>
        </w:rPr>
      </w:pPr>
      <w:r>
        <w:rPr>
          <w:rFonts w:hint="eastAsia" w:ascii="Times New Roman" w:hAnsi="Times New Roman" w:eastAsia="方正小标宋_GBK" w:cs="Times New Roman"/>
          <w:sz w:val="28"/>
          <w:szCs w:val="32"/>
        </w:rPr>
        <w:t>表</w:t>
      </w:r>
      <w:r>
        <w:rPr>
          <w:rFonts w:ascii="Times New Roman" w:hAnsi="Times New Roman" w:eastAsia="方正小标宋_GBK" w:cs="Times New Roman"/>
          <w:sz w:val="28"/>
          <w:szCs w:val="28"/>
        </w:rPr>
        <w:t>3-2</w:t>
      </w:r>
      <w:r>
        <w:rPr>
          <w:rFonts w:hint="eastAsia" w:ascii="Times New Roman" w:hAnsi="Times New Roman" w:eastAsia="方正小标宋_GBK" w:cs="Times New Roman"/>
          <w:sz w:val="28"/>
          <w:szCs w:val="28"/>
        </w:rPr>
        <w:t xml:space="preserve"> </w:t>
      </w:r>
      <w:r>
        <w:rPr>
          <w:rFonts w:hint="eastAsia" w:ascii="Times New Roman" w:hAnsi="Times New Roman" w:eastAsia="方正小标宋_GBK"/>
          <w:sz w:val="28"/>
          <w:szCs w:val="32"/>
        </w:rPr>
        <w:t xml:space="preserve"> 主要在研科研项目</w:t>
      </w:r>
    </w:p>
    <w:tbl>
      <w:tblPr>
        <w:tblStyle w:val="6"/>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
      <w:tblGrid>
        <w:gridCol w:w="616"/>
        <w:gridCol w:w="2410"/>
        <w:gridCol w:w="1091"/>
        <w:gridCol w:w="1603"/>
        <w:gridCol w:w="1151"/>
        <w:gridCol w:w="1134"/>
        <w:gridCol w:w="876"/>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项目名称①</w:t>
            </w: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立项编号</w:t>
            </w: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负责人②</w:t>
            </w: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主持/参与</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起止时间</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经费</w:t>
            </w:r>
          </w:p>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(万元)</w:t>
            </w: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851"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合计</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0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60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1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9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r>
    </w:tbl>
    <w:p>
      <w:pPr>
        <w:tabs>
          <w:tab w:val="left" w:pos="8931"/>
        </w:tabs>
        <w:adjustRightInd w:val="0"/>
        <w:snapToGrid w:val="0"/>
        <w:ind w:left="472" w:right="-718" w:rightChars="-349" w:hanging="472" w:hangingChars="200"/>
        <w:jc w:val="left"/>
        <w:rPr>
          <w:rFonts w:ascii="Times New Roman" w:hAnsi="Times New Roman" w:eastAsia="仿宋_GB2312" w:cs="仿宋_GB2312"/>
          <w:sz w:val="24"/>
        </w:rPr>
      </w:pPr>
      <w:r>
        <w:rPr>
          <w:rFonts w:hint="eastAsia" w:ascii="Times New Roman" w:hAnsi="Times New Roman" w:eastAsia="仿宋_GB2312" w:cs="仿宋_GB2312"/>
          <w:sz w:val="24"/>
        </w:rPr>
        <w:t>注：①请依次以国家重大专项、国家重点研发计划、国家自然科学基金、国家科技（攻关）、国防重大、国际合作、省部科技计划、重大横向合作等为序填写，并在类别栏中注明。      ②负责人为主持或参与该项目的省重固定人员。</w:t>
      </w:r>
    </w:p>
    <w:p>
      <w:pPr>
        <w:tabs>
          <w:tab w:val="left" w:pos="8931"/>
        </w:tabs>
        <w:adjustRightInd w:val="0"/>
        <w:snapToGrid w:val="0"/>
        <w:ind w:right="-718" w:rightChars="-349"/>
        <w:jc w:val="center"/>
        <w:rPr>
          <w:rFonts w:ascii="Times New Roman" w:hAnsi="Times New Roman" w:eastAsia="方正小标宋_GBK" w:cs="Times New Roman"/>
          <w:sz w:val="28"/>
          <w:szCs w:val="32"/>
        </w:rPr>
      </w:pPr>
      <w:r>
        <w:rPr>
          <w:rFonts w:ascii="Times New Roman" w:hAnsi="Times New Roman" w:eastAsia="方正小标宋_GBK" w:cs="Times New Roman"/>
          <w:sz w:val="28"/>
          <w:szCs w:val="32"/>
        </w:rPr>
        <w:t>表4  获奖情况</w:t>
      </w:r>
    </w:p>
    <w:tbl>
      <w:tblPr>
        <w:tblStyle w:val="6"/>
        <w:tblpPr w:leftFromText="180" w:rightFromText="180" w:vertAnchor="text" w:horzAnchor="page" w:tblpXSpec="center" w:tblpY="296"/>
        <w:tblOverlap w:val="never"/>
        <w:tblW w:w="10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92"/>
        <w:gridCol w:w="1451"/>
        <w:gridCol w:w="1276"/>
        <w:gridCol w:w="1417"/>
        <w:gridCol w:w="1101"/>
        <w:gridCol w:w="1134"/>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959" w:type="dxa"/>
            <w:vAlign w:val="center"/>
          </w:tcPr>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992"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获奖项目名称</w:t>
            </w:r>
          </w:p>
        </w:tc>
        <w:tc>
          <w:tcPr>
            <w:tcW w:w="1451"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完成人（排名）①</w:t>
            </w:r>
          </w:p>
        </w:tc>
        <w:tc>
          <w:tcPr>
            <w:tcW w:w="1276"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完成单位</w:t>
            </w:r>
          </w:p>
        </w:tc>
        <w:tc>
          <w:tcPr>
            <w:tcW w:w="1417"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证书编号</w:t>
            </w:r>
          </w:p>
        </w:tc>
        <w:tc>
          <w:tcPr>
            <w:tcW w:w="1101"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获奖级别</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2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②</w:t>
            </w:r>
            <w:r>
              <w:rPr>
                <w:rFonts w:hint="eastAsia" w:ascii="Times New Roman" w:hAnsi="Times New Roman" w:eastAsia="仿宋_GB2312" w:cs="仿宋_GB2312"/>
                <w:sz w:val="24"/>
              </w:rPr>
              <w:fldChar w:fldCharType="end"/>
            </w:r>
          </w:p>
        </w:tc>
        <w:tc>
          <w:tcPr>
            <w:tcW w:w="1134"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获奖类别③</w:t>
            </w:r>
          </w:p>
        </w:tc>
        <w:tc>
          <w:tcPr>
            <w:tcW w:w="1276"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获奖等级</w:t>
            </w:r>
          </w:p>
        </w:tc>
        <w:tc>
          <w:tcPr>
            <w:tcW w:w="992"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获奖时间④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1</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2</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3</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4</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5</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6</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7</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8</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9</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b/>
                <w:sz w:val="32"/>
                <w:szCs w:val="32"/>
              </w:rPr>
            </w:pPr>
            <w:r>
              <w:rPr>
                <w:rFonts w:hint="eastAsia" w:ascii="Times New Roman" w:hAnsi="Times New Roman" w:eastAsia="仿宋_GB2312" w:cs="仿宋_GB2312"/>
                <w:sz w:val="24"/>
              </w:rPr>
              <w:t>10</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959" w:type="dxa"/>
            <w:vAlign w:val="center"/>
          </w:tcPr>
          <w:p>
            <w:pPr>
              <w:tabs>
                <w:tab w:val="left" w:pos="8931"/>
              </w:tabs>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c>
          <w:tcPr>
            <w:tcW w:w="1451"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1417" w:type="dxa"/>
          </w:tcPr>
          <w:p>
            <w:pPr>
              <w:tabs>
                <w:tab w:val="left" w:pos="8931"/>
              </w:tabs>
              <w:snapToGrid w:val="0"/>
              <w:spacing w:line="360" w:lineRule="auto"/>
              <w:rPr>
                <w:rFonts w:ascii="Times New Roman" w:hAnsi="Times New Roman" w:eastAsia="仿宋_GB2312" w:cs="仿宋_GB2312"/>
                <w:b/>
                <w:sz w:val="32"/>
                <w:szCs w:val="32"/>
              </w:rPr>
            </w:pPr>
          </w:p>
        </w:tc>
        <w:tc>
          <w:tcPr>
            <w:tcW w:w="1101" w:type="dxa"/>
            <w:vAlign w:val="center"/>
          </w:tcPr>
          <w:p>
            <w:pPr>
              <w:tabs>
                <w:tab w:val="left" w:pos="8931"/>
              </w:tabs>
              <w:snapToGrid w:val="0"/>
              <w:spacing w:line="360" w:lineRule="auto"/>
              <w:rPr>
                <w:rFonts w:ascii="Times New Roman" w:hAnsi="Times New Roman" w:eastAsia="仿宋_GB2312" w:cs="仿宋_GB2312"/>
                <w:b/>
                <w:sz w:val="32"/>
                <w:szCs w:val="32"/>
              </w:rPr>
            </w:pPr>
          </w:p>
        </w:tc>
        <w:tc>
          <w:tcPr>
            <w:tcW w:w="1134" w:type="dxa"/>
          </w:tcPr>
          <w:p>
            <w:pPr>
              <w:tabs>
                <w:tab w:val="left" w:pos="8931"/>
              </w:tabs>
              <w:snapToGrid w:val="0"/>
              <w:spacing w:line="360" w:lineRule="auto"/>
              <w:rPr>
                <w:rFonts w:ascii="Times New Roman" w:hAnsi="Times New Roman" w:eastAsia="仿宋_GB2312" w:cs="仿宋_GB2312"/>
                <w:b/>
                <w:sz w:val="32"/>
                <w:szCs w:val="32"/>
              </w:rPr>
            </w:pPr>
          </w:p>
        </w:tc>
        <w:tc>
          <w:tcPr>
            <w:tcW w:w="1276" w:type="dxa"/>
          </w:tcPr>
          <w:p>
            <w:pPr>
              <w:tabs>
                <w:tab w:val="left" w:pos="8931"/>
              </w:tabs>
              <w:snapToGrid w:val="0"/>
              <w:spacing w:line="360" w:lineRule="auto"/>
              <w:rPr>
                <w:rFonts w:ascii="Times New Roman" w:hAnsi="Times New Roman" w:eastAsia="仿宋_GB2312" w:cs="仿宋_GB2312"/>
                <w:b/>
                <w:sz w:val="32"/>
                <w:szCs w:val="32"/>
              </w:rPr>
            </w:pPr>
          </w:p>
        </w:tc>
        <w:tc>
          <w:tcPr>
            <w:tcW w:w="992" w:type="dxa"/>
          </w:tcPr>
          <w:p>
            <w:pPr>
              <w:tabs>
                <w:tab w:val="left" w:pos="8931"/>
              </w:tabs>
              <w:snapToGrid w:val="0"/>
              <w:spacing w:line="360" w:lineRule="auto"/>
              <w:rPr>
                <w:rFonts w:ascii="Times New Roman" w:hAnsi="Times New Roman" w:eastAsia="仿宋_GB2312" w:cs="仿宋_GB2312"/>
                <w:b/>
                <w:sz w:val="32"/>
                <w:szCs w:val="32"/>
              </w:rPr>
            </w:pPr>
          </w:p>
        </w:tc>
      </w:tr>
    </w:tbl>
    <w:p>
      <w:pPr>
        <w:tabs>
          <w:tab w:val="left" w:pos="8931"/>
        </w:tabs>
        <w:snapToGrid w:val="0"/>
        <w:rPr>
          <w:rFonts w:ascii="Times New Roman" w:hAnsi="Times New Roman" w:eastAsia="仿宋_GB2312" w:cs="仿宋_GB2312"/>
          <w:sz w:val="24"/>
        </w:rPr>
      </w:pPr>
      <w:r>
        <w:rPr>
          <w:rFonts w:hint="eastAsia" w:ascii="Times New Roman" w:hAnsi="Times New Roman" w:eastAsia="仿宋_GB2312" w:cs="仿宋_GB2312"/>
          <w:sz w:val="24"/>
        </w:rPr>
        <w:t>注：①</w:t>
      </w:r>
      <w:bookmarkStart w:id="0" w:name="_Hlk34053416"/>
      <w:r>
        <w:rPr>
          <w:rFonts w:hint="eastAsia" w:ascii="Times New Roman" w:hAnsi="Times New Roman" w:eastAsia="仿宋_GB2312" w:cs="仿宋_GB2312"/>
          <w:sz w:val="24"/>
        </w:rPr>
        <w:t>完成人只填省重固定人员，并在括号中注明排名第几，如张明（3）；</w:t>
      </w:r>
      <w:bookmarkEnd w:id="0"/>
    </w:p>
    <w:p>
      <w:pPr>
        <w:tabs>
          <w:tab w:val="left" w:pos="8931"/>
        </w:tabs>
        <w:snapToGrid w:val="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2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②</w:t>
      </w:r>
      <w:r>
        <w:rPr>
          <w:rFonts w:hint="eastAsia" w:ascii="Times New Roman" w:hAnsi="Times New Roman" w:eastAsia="仿宋_GB2312" w:cs="仿宋_GB2312"/>
          <w:sz w:val="24"/>
        </w:rPr>
        <w:fldChar w:fldCharType="end"/>
      </w:r>
      <w:r>
        <w:rPr>
          <w:rFonts w:hint="eastAsia" w:ascii="Times New Roman" w:hAnsi="Times New Roman" w:eastAsia="仿宋_GB2312" w:cs="仿宋_GB2312"/>
          <w:sz w:val="24"/>
        </w:rPr>
        <w:t>获奖级别填写国家级、省部级、其它等；</w:t>
      </w:r>
    </w:p>
    <w:p>
      <w:pPr>
        <w:tabs>
          <w:tab w:val="left" w:pos="8931"/>
        </w:tabs>
        <w:snapToGrid w:val="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③获奖类别填写自然科学奖、技术发明奖、科技进步奖、国际合作奖、其它等；</w:t>
      </w:r>
    </w:p>
    <w:p>
      <w:pPr>
        <w:tabs>
          <w:tab w:val="left" w:pos="8931"/>
        </w:tabs>
        <w:snapToGrid w:val="0"/>
        <w:ind w:left="469" w:leftChars="228"/>
        <w:rPr>
          <w:rFonts w:ascii="Times New Roman" w:hAnsi="Times New Roman" w:eastAsia="仿宋_GB2312" w:cs="仿宋_GB2312"/>
          <w:sz w:val="24"/>
        </w:rPr>
      </w:pPr>
      <w:r>
        <w:rPr>
          <w:rFonts w:hint="eastAsia" w:ascii="Times New Roman" w:hAnsi="Times New Roman" w:eastAsia="仿宋_GB2312" w:cs="仿宋_GB2312"/>
          <w:sz w:val="24"/>
        </w:rPr>
        <w:t>④获奖时间以获奖证书时间为准（上一轮年度考核已公示统计的奖项本年度不再统计）。</w:t>
      </w:r>
    </w:p>
    <w:p>
      <w:pPr>
        <w:tabs>
          <w:tab w:val="left" w:pos="8931"/>
        </w:tabs>
        <w:snapToGrid w:val="0"/>
        <w:spacing w:line="360" w:lineRule="auto"/>
        <w:rPr>
          <w:rFonts w:ascii="Times New Roman" w:hAnsi="Times New Roman" w:eastAsia="仿宋"/>
          <w:sz w:val="24"/>
        </w:rPr>
      </w:pPr>
    </w:p>
    <w:p>
      <w:pPr>
        <w:widowControl/>
        <w:jc w:val="right"/>
        <w:rPr>
          <w:rFonts w:ascii="Times New Roman" w:hAnsi="Times New Roman" w:eastAsia="仿宋"/>
          <w:sz w:val="24"/>
        </w:rPr>
      </w:pPr>
      <w:r>
        <w:rPr>
          <w:rFonts w:ascii="Times New Roman" w:hAnsi="Times New Roman" w:eastAsia="仿宋"/>
          <w:sz w:val="24"/>
        </w:rPr>
        <w:br w:type="page"/>
      </w:r>
    </w:p>
    <w:p>
      <w:pPr>
        <w:tabs>
          <w:tab w:val="left" w:pos="8931"/>
        </w:tabs>
        <w:adjustRightInd w:val="0"/>
        <w:snapToGrid w:val="0"/>
        <w:jc w:val="center"/>
        <w:rPr>
          <w:rFonts w:ascii="Times New Roman" w:hAnsi="Times New Roman" w:eastAsia="方正小标宋_GBK" w:cs="Times New Roman"/>
          <w:sz w:val="28"/>
          <w:szCs w:val="28"/>
        </w:rPr>
      </w:pPr>
      <w:r>
        <w:rPr>
          <w:rFonts w:ascii="Times New Roman" w:hAnsi="Times New Roman" w:eastAsia="方正小标宋_GBK" w:cs="Times New Roman"/>
          <w:sz w:val="28"/>
          <w:szCs w:val="28"/>
        </w:rPr>
        <w:t>表5  主要学术论文</w:t>
      </w:r>
    </w:p>
    <w:tbl>
      <w:tblPr>
        <w:tblStyle w:val="6"/>
        <w:tblpPr w:leftFromText="180" w:rightFromText="180" w:vertAnchor="text" w:horzAnchor="page" w:tblpX="930" w:tblpY="222"/>
        <w:tblOverlap w:val="never"/>
        <w:tblW w:w="9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4" w:type="dxa"/>
          <w:bottom w:w="0" w:type="dxa"/>
          <w:right w:w="14" w:type="dxa"/>
        </w:tblCellMar>
      </w:tblPr>
      <w:tblGrid>
        <w:gridCol w:w="701"/>
        <w:gridCol w:w="1655"/>
        <w:gridCol w:w="969"/>
        <w:gridCol w:w="1638"/>
        <w:gridCol w:w="1678"/>
        <w:gridCol w:w="1017"/>
        <w:gridCol w:w="101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967"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论文题目</w:t>
            </w:r>
            <w:bookmarkStart w:id="1" w:name="_Hlk34052995"/>
            <w:r>
              <w:rPr>
                <w:rFonts w:hint="eastAsia" w:ascii="Times New Roman" w:hAnsi="Times New Roman" w:eastAsia="仿宋_GB2312" w:cs="仿宋_GB2312"/>
                <w:sz w:val="24"/>
              </w:rPr>
              <w:t>①</w:t>
            </w:r>
            <w:bookmarkEnd w:id="1"/>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作者（排名）</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2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②</w:t>
            </w:r>
            <w:r>
              <w:rPr>
                <w:rFonts w:hint="eastAsia" w:ascii="Times New Roman" w:hAnsi="Times New Roman" w:eastAsia="仿宋_GB2312" w:cs="仿宋_GB2312"/>
                <w:sz w:val="24"/>
              </w:rPr>
              <w:fldChar w:fldCharType="end"/>
            </w: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刊物名称</w:t>
            </w: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年、卷、期、页</w:t>
            </w:r>
          </w:p>
        </w:tc>
        <w:tc>
          <w:tcPr>
            <w:tcW w:w="10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类别</w:t>
            </w:r>
            <w:bookmarkStart w:id="2" w:name="_Hlk34053209"/>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3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③</w:t>
            </w:r>
            <w:r>
              <w:rPr>
                <w:rFonts w:hint="eastAsia" w:ascii="Times New Roman" w:hAnsi="Times New Roman" w:eastAsia="仿宋_GB2312" w:cs="仿宋_GB2312"/>
                <w:sz w:val="24"/>
              </w:rPr>
              <w:fldChar w:fldCharType="end"/>
            </w:r>
            <w:bookmarkEnd w:id="2"/>
          </w:p>
        </w:tc>
        <w:tc>
          <w:tcPr>
            <w:tcW w:w="10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刊物影响因子</w:t>
            </w: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他引次数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01"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5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6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 w:type="dxa"/>
            <w:bottom w:w="0" w:type="dxa"/>
            <w:right w:w="14" w:type="dxa"/>
          </w:tblCellMar>
        </w:tblPrEx>
        <w:trPr>
          <w:cantSplit/>
          <w:trHeight w:val="660" w:hRule="atLeast"/>
        </w:trPr>
        <w:tc>
          <w:tcPr>
            <w:tcW w:w="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6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0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bl>
    <w:p>
      <w:pPr>
        <w:tabs>
          <w:tab w:val="left" w:pos="8931"/>
        </w:tabs>
        <w:adjustRightInd w:val="0"/>
        <w:snapToGrid w:val="0"/>
        <w:ind w:right="-718" w:rightChars="-349"/>
        <w:rPr>
          <w:rFonts w:ascii="Times New Roman" w:hAnsi="Times New Roman" w:eastAsia="仿宋_GB2312" w:cs="仿宋_GB2312"/>
          <w:sz w:val="24"/>
        </w:rPr>
      </w:pPr>
      <w:bookmarkStart w:id="3" w:name="_Hlk33974352"/>
      <w:r>
        <w:rPr>
          <w:rFonts w:hint="eastAsia" w:ascii="Times New Roman" w:hAnsi="Times New Roman" w:eastAsia="仿宋_GB2312" w:cs="仿宋_GB2312"/>
          <w:sz w:val="24"/>
        </w:rPr>
        <w:t>注：①请依次以国外、国内为序分别填报，论文上须有省重署名；</w:t>
      </w:r>
    </w:p>
    <w:p>
      <w:pPr>
        <w:tabs>
          <w:tab w:val="left" w:pos="8931"/>
        </w:tabs>
        <w:adjustRightInd w:val="0"/>
        <w:snapToGrid w:val="0"/>
        <w:ind w:right="-718" w:rightChars="-349"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2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②</w:t>
      </w:r>
      <w:r>
        <w:rPr>
          <w:rFonts w:hint="eastAsia" w:ascii="Times New Roman" w:hAnsi="Times New Roman" w:eastAsia="仿宋_GB2312" w:cs="仿宋_GB2312"/>
          <w:sz w:val="24"/>
        </w:rPr>
        <w:fldChar w:fldCharType="end"/>
      </w:r>
      <w:r>
        <w:rPr>
          <w:rFonts w:hint="eastAsia" w:ascii="Times New Roman" w:hAnsi="Times New Roman" w:eastAsia="仿宋_GB2312" w:cs="仿宋_GB2312"/>
          <w:sz w:val="24"/>
        </w:rPr>
        <w:t>作者只填省重固定人员，并在括号中注明排名第几，如张明（3）；</w:t>
      </w:r>
    </w:p>
    <w:p>
      <w:pPr>
        <w:tabs>
          <w:tab w:val="left" w:pos="8931"/>
        </w:tabs>
        <w:adjustRightInd w:val="0"/>
        <w:snapToGrid w:val="0"/>
        <w:ind w:right="-718" w:rightChars="-349"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③注明S、E、G；S—SCI,E—EI,G—国内核心。</w:t>
      </w:r>
    </w:p>
    <w:bookmarkEnd w:id="3"/>
    <w:p>
      <w:pPr>
        <w:tabs>
          <w:tab w:val="left" w:pos="8931"/>
        </w:tabs>
        <w:snapToGrid w:val="0"/>
        <w:spacing w:line="360" w:lineRule="auto"/>
        <w:rPr>
          <w:rFonts w:ascii="Times New Roman" w:hAnsi="Times New Roman" w:eastAsia="仿宋_GB2312" w:cs="仿宋_GB2312"/>
          <w:sz w:val="24"/>
        </w:rPr>
      </w:pPr>
      <w:r>
        <w:rPr>
          <w:rFonts w:hint="eastAsia" w:ascii="Times New Roman" w:hAnsi="Times New Roman" w:eastAsia="仿宋_GB2312" w:cs="仿宋_GB2312"/>
          <w:sz w:val="24"/>
        </w:rPr>
        <w:br w:type="page"/>
      </w:r>
    </w:p>
    <w:p>
      <w:pPr>
        <w:tabs>
          <w:tab w:val="left" w:pos="8931"/>
        </w:tabs>
        <w:adjustRightInd w:val="0"/>
        <w:snapToGrid w:val="0"/>
        <w:spacing w:line="360" w:lineRule="auto"/>
        <w:ind w:firstLine="276" w:firstLineChars="100"/>
        <w:jc w:val="center"/>
        <w:rPr>
          <w:rFonts w:ascii="Times New Roman" w:hAnsi="Times New Roman" w:eastAsia="方正小标宋_GBK"/>
          <w:sz w:val="24"/>
        </w:rPr>
      </w:pP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6</w:t>
      </w:r>
      <w:r>
        <w:rPr>
          <w:rFonts w:hint="eastAsia" w:ascii="Times New Roman" w:hAnsi="Times New Roman" w:eastAsia="方正小标宋_GBK"/>
          <w:sz w:val="28"/>
          <w:szCs w:val="32"/>
        </w:rPr>
        <w:t xml:space="preserve">  出版专著</w:t>
      </w:r>
    </w:p>
    <w:tbl>
      <w:tblPr>
        <w:tblStyle w:val="6"/>
        <w:tblW w:w="10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721"/>
        <w:gridCol w:w="1701"/>
        <w:gridCol w:w="1276"/>
        <w:gridCol w:w="1232"/>
        <w:gridCol w:w="851"/>
        <w:gridCol w:w="150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172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著作名称</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出版社</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出版时间</w:t>
            </w:r>
          </w:p>
        </w:tc>
        <w:tc>
          <w:tcPr>
            <w:tcW w:w="123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作者（仅填省重人员名称）</w:t>
            </w: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是否独著</w:t>
            </w:r>
          </w:p>
        </w:tc>
        <w:tc>
          <w:tcPr>
            <w:tcW w:w="15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主要完成章节（合著）</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17"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72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232"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85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c>
          <w:tcPr>
            <w:tcW w:w="113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outlineLvl w:val="0"/>
              <w:rPr>
                <w:rFonts w:ascii="Times New Roman" w:hAnsi="Times New Roman" w:eastAsia="仿宋_GB2312" w:cs="仿宋_GB2312"/>
                <w:sz w:val="24"/>
              </w:rPr>
            </w:pPr>
          </w:p>
        </w:tc>
      </w:tr>
    </w:tbl>
    <w:p>
      <w:pPr>
        <w:tabs>
          <w:tab w:val="left" w:pos="8931"/>
        </w:tabs>
        <w:adjustRightInd w:val="0"/>
        <w:snapToGrid w:val="0"/>
        <w:spacing w:line="360" w:lineRule="auto"/>
        <w:rPr>
          <w:rFonts w:ascii="Times New Roman" w:hAnsi="Times New Roman" w:eastAsia="仿宋_GB2312" w:cs="仿宋_GB2312"/>
          <w:sz w:val="24"/>
        </w:rPr>
      </w:pPr>
      <w:r>
        <w:rPr>
          <w:rFonts w:hint="eastAsia" w:ascii="Times New Roman" w:hAnsi="Times New Roman" w:eastAsia="仿宋_GB2312" w:cs="仿宋_GB2312"/>
          <w:sz w:val="24"/>
        </w:rPr>
        <w:t>注：专著或其中章节请依次以外文、中文为序分别填报。</w:t>
      </w:r>
    </w:p>
    <w:p>
      <w:pPr>
        <w:tabs>
          <w:tab w:val="left" w:pos="8931"/>
        </w:tabs>
        <w:adjustRightInd w:val="0"/>
        <w:snapToGrid w:val="0"/>
        <w:spacing w:line="360" w:lineRule="auto"/>
        <w:ind w:firstLine="236" w:firstLineChars="100"/>
        <w:rPr>
          <w:rFonts w:ascii="Times New Roman" w:hAnsi="Times New Roman" w:eastAsia="方正仿宋简体"/>
          <w:sz w:val="24"/>
        </w:rPr>
      </w:pPr>
    </w:p>
    <w:p>
      <w:pPr>
        <w:tabs>
          <w:tab w:val="left" w:pos="8931"/>
        </w:tabs>
        <w:snapToGrid w:val="0"/>
        <w:spacing w:line="360" w:lineRule="auto"/>
        <w:rPr>
          <w:rFonts w:ascii="Times New Roman" w:hAnsi="Times New Roman" w:eastAsia="仿宋"/>
          <w:sz w:val="24"/>
        </w:rPr>
      </w:pPr>
    </w:p>
    <w:p>
      <w:pPr>
        <w:widowControl/>
        <w:jc w:val="left"/>
        <w:rPr>
          <w:rFonts w:ascii="Times New Roman" w:hAnsi="Times New Roman" w:eastAsia="仿宋"/>
          <w:sz w:val="24"/>
        </w:rPr>
      </w:pPr>
      <w:r>
        <w:rPr>
          <w:rFonts w:ascii="Times New Roman" w:hAnsi="Times New Roman" w:eastAsia="仿宋"/>
          <w:sz w:val="24"/>
        </w:rPr>
        <w:br w:type="page"/>
      </w: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0"/>
        </w:rPr>
      </w:pP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7</w:t>
      </w:r>
      <w:r>
        <w:rPr>
          <w:rFonts w:hint="eastAsia" w:ascii="Times New Roman" w:hAnsi="Times New Roman" w:eastAsia="方正小标宋_GBK"/>
          <w:sz w:val="28"/>
          <w:szCs w:val="32"/>
        </w:rPr>
        <w:t xml:space="preserve">  授权发明专利</w:t>
      </w: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1691"/>
        <w:gridCol w:w="1994"/>
        <w:gridCol w:w="1701"/>
        <w:gridCol w:w="1329"/>
        <w:gridCol w:w="1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169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专利名称</w:t>
            </w:r>
            <w:bookmarkStart w:id="4" w:name="_Hlk34053327"/>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1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①</w:t>
            </w:r>
            <w:r>
              <w:rPr>
                <w:rFonts w:hint="eastAsia" w:ascii="Times New Roman" w:hAnsi="Times New Roman" w:eastAsia="仿宋_GB2312" w:cs="仿宋_GB2312"/>
                <w:sz w:val="24"/>
              </w:rPr>
              <w:fldChar w:fldCharType="end"/>
            </w:r>
            <w:bookmarkEnd w:id="4"/>
          </w:p>
        </w:tc>
        <w:tc>
          <w:tcPr>
            <w:tcW w:w="19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完成人及排序</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2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②</w:t>
            </w:r>
            <w:r>
              <w:rPr>
                <w:rFonts w:hint="eastAsia" w:ascii="Times New Roman" w:hAnsi="Times New Roman" w:eastAsia="仿宋_GB2312" w:cs="仿宋_GB2312"/>
                <w:sz w:val="24"/>
              </w:rPr>
              <w:fldChar w:fldCharType="end"/>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专利号</w:t>
            </w:r>
          </w:p>
        </w:tc>
        <w:tc>
          <w:tcPr>
            <w:tcW w:w="132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专利权人</w:t>
            </w:r>
          </w:p>
        </w:tc>
        <w:tc>
          <w:tcPr>
            <w:tcW w:w="143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授权时间③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9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6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994"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70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32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c>
          <w:tcPr>
            <w:tcW w:w="143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120" w:after="120"/>
              <w:jc w:val="center"/>
              <w:rPr>
                <w:rFonts w:ascii="Times New Roman" w:hAnsi="Times New Roman" w:eastAsia="仿宋_GB2312" w:cs="仿宋_GB2312"/>
                <w:sz w:val="24"/>
              </w:rPr>
            </w:pPr>
          </w:p>
        </w:tc>
      </w:tr>
    </w:tbl>
    <w:p>
      <w:pPr>
        <w:tabs>
          <w:tab w:val="left" w:pos="8931"/>
        </w:tabs>
        <w:adjustRightInd w:val="0"/>
        <w:snapToGrid w:val="0"/>
        <w:rPr>
          <w:rFonts w:ascii="Times New Roman" w:hAnsi="Times New Roman" w:eastAsia="仿宋_GB2312" w:cs="仿宋_GB2312"/>
          <w:sz w:val="24"/>
        </w:rPr>
      </w:pPr>
      <w:r>
        <w:rPr>
          <w:rFonts w:hint="eastAsia" w:ascii="Times New Roman" w:hAnsi="Times New Roman" w:eastAsia="仿宋_GB2312" w:cs="仿宋_GB2312"/>
          <w:sz w:val="24"/>
        </w:rPr>
        <w:t>注：①以实际授权的专利为准，请以专利授权时间为序填报；</w:t>
      </w:r>
    </w:p>
    <w:p>
      <w:pPr>
        <w:tabs>
          <w:tab w:val="left" w:pos="8931"/>
        </w:tabs>
        <w:adjustRightInd w:val="0"/>
        <w:snapToGrid w:val="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②完成人只填省重固定人员，并在括号中注明排名第几，如张明（3）；</w:t>
      </w:r>
    </w:p>
    <w:p>
      <w:pPr>
        <w:tabs>
          <w:tab w:val="left" w:pos="8931"/>
        </w:tabs>
        <w:adjustRightInd w:val="0"/>
        <w:snapToGrid w:val="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③授权时间以授权专利证书上的时间为准。</w:t>
      </w:r>
    </w:p>
    <w:p>
      <w:pPr>
        <w:tabs>
          <w:tab w:val="left" w:pos="8931"/>
        </w:tabs>
        <w:snapToGrid w:val="0"/>
        <w:spacing w:line="360" w:lineRule="auto"/>
        <w:rPr>
          <w:rFonts w:ascii="Times New Roman" w:hAnsi="Times New Roman" w:eastAsia="仿宋"/>
          <w:sz w:val="24"/>
        </w:rPr>
      </w:pPr>
    </w:p>
    <w:p>
      <w:pPr>
        <w:widowControl/>
        <w:jc w:val="left"/>
        <w:rPr>
          <w:rFonts w:ascii="Times New Roman" w:hAnsi="Times New Roman" w:eastAsia="仿宋"/>
          <w:sz w:val="24"/>
        </w:rPr>
      </w:pPr>
      <w:r>
        <w:rPr>
          <w:rFonts w:ascii="Times New Roman" w:hAnsi="Times New Roman" w:eastAsia="仿宋"/>
          <w:sz w:val="24"/>
        </w:rPr>
        <w:br w:type="page"/>
      </w: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ascii="Times New Roman" w:hAnsi="Times New Roman" w:eastAsia="方正小标宋_GBK"/>
          <w:sz w:val="28"/>
          <w:szCs w:val="32"/>
        </w:rPr>
        <w:t>表</w:t>
      </w:r>
      <w:r>
        <w:rPr>
          <w:rFonts w:ascii="Times New Roman" w:hAnsi="Times New Roman" w:eastAsia="方正小标宋_GBK" w:cs="Times New Roman"/>
          <w:sz w:val="28"/>
          <w:szCs w:val="32"/>
        </w:rPr>
        <w:t>8</w:t>
      </w:r>
      <w:r>
        <w:rPr>
          <w:rFonts w:ascii="Times New Roman" w:hAnsi="Times New Roman" w:eastAsia="方正小标宋_GBK"/>
          <w:sz w:val="28"/>
          <w:szCs w:val="32"/>
        </w:rPr>
        <w:t xml:space="preserve">  标准、规范、指南</w:t>
      </w:r>
    </w:p>
    <w:tbl>
      <w:tblPr>
        <w:tblStyle w:val="6"/>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25"/>
        <w:gridCol w:w="1421"/>
        <w:gridCol w:w="1421"/>
        <w:gridCol w:w="1654"/>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817"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2025"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名称</w:t>
            </w:r>
          </w:p>
        </w:tc>
        <w:tc>
          <w:tcPr>
            <w:tcW w:w="1421"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类别</w:t>
            </w:r>
          </w:p>
        </w:tc>
        <w:tc>
          <w:tcPr>
            <w:tcW w:w="1421"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发布时间</w:t>
            </w:r>
          </w:p>
        </w:tc>
        <w:tc>
          <w:tcPr>
            <w:tcW w:w="1654"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标准号/编号</w:t>
            </w:r>
          </w:p>
        </w:tc>
        <w:tc>
          <w:tcPr>
            <w:tcW w:w="1190"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2025"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421"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654"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c>
          <w:tcPr>
            <w:tcW w:w="119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2025" w:type="dxa"/>
          </w:tcPr>
          <w:p>
            <w:pPr>
              <w:tabs>
                <w:tab w:val="left" w:pos="8931"/>
              </w:tabs>
              <w:adjustRightInd w:val="0"/>
              <w:snapToGrid w:val="0"/>
              <w:spacing w:before="120" w:after="120"/>
              <w:rPr>
                <w:rFonts w:ascii="Times New Roman" w:hAnsi="Times New Roman" w:eastAsia="仿宋_GB2312" w:cs="仿宋_GB2312"/>
                <w:sz w:val="24"/>
              </w:rPr>
            </w:pPr>
          </w:p>
        </w:tc>
        <w:tc>
          <w:tcPr>
            <w:tcW w:w="1421" w:type="dxa"/>
          </w:tcPr>
          <w:p>
            <w:pPr>
              <w:tabs>
                <w:tab w:val="left" w:pos="8931"/>
              </w:tabs>
              <w:adjustRightInd w:val="0"/>
              <w:snapToGrid w:val="0"/>
              <w:spacing w:before="120" w:after="120"/>
              <w:rPr>
                <w:rFonts w:ascii="Times New Roman" w:hAnsi="Times New Roman" w:eastAsia="仿宋_GB2312" w:cs="仿宋_GB2312"/>
                <w:sz w:val="24"/>
              </w:rPr>
            </w:pPr>
          </w:p>
        </w:tc>
        <w:tc>
          <w:tcPr>
            <w:tcW w:w="1421" w:type="dxa"/>
          </w:tcPr>
          <w:p>
            <w:pPr>
              <w:tabs>
                <w:tab w:val="left" w:pos="8931"/>
              </w:tabs>
              <w:adjustRightInd w:val="0"/>
              <w:snapToGrid w:val="0"/>
              <w:spacing w:before="120" w:after="120"/>
              <w:rPr>
                <w:rFonts w:ascii="Times New Roman" w:hAnsi="Times New Roman" w:eastAsia="仿宋_GB2312" w:cs="仿宋_GB2312"/>
                <w:sz w:val="24"/>
              </w:rPr>
            </w:pPr>
          </w:p>
        </w:tc>
        <w:tc>
          <w:tcPr>
            <w:tcW w:w="1654" w:type="dxa"/>
          </w:tcPr>
          <w:p>
            <w:pPr>
              <w:tabs>
                <w:tab w:val="left" w:pos="8931"/>
              </w:tabs>
              <w:adjustRightInd w:val="0"/>
              <w:snapToGrid w:val="0"/>
              <w:spacing w:before="120" w:after="120"/>
              <w:rPr>
                <w:rFonts w:ascii="Times New Roman" w:hAnsi="Times New Roman" w:eastAsia="仿宋_GB2312" w:cs="仿宋_GB2312"/>
                <w:sz w:val="24"/>
              </w:rPr>
            </w:pPr>
          </w:p>
        </w:tc>
        <w:tc>
          <w:tcPr>
            <w:tcW w:w="1190" w:type="dxa"/>
          </w:tcPr>
          <w:p>
            <w:pPr>
              <w:tabs>
                <w:tab w:val="left" w:pos="8931"/>
              </w:tabs>
              <w:adjustRightInd w:val="0"/>
              <w:snapToGrid w:val="0"/>
              <w:spacing w:before="120" w:after="120"/>
              <w:rPr>
                <w:rFonts w:ascii="Times New Roman" w:hAnsi="Times New Roman" w:eastAsia="仿宋_GB2312" w:cs="仿宋_GB2312"/>
                <w:sz w:val="24"/>
              </w:rPr>
            </w:pPr>
          </w:p>
        </w:tc>
      </w:tr>
    </w:tbl>
    <w:p>
      <w:pPr>
        <w:tabs>
          <w:tab w:val="left" w:pos="8931"/>
        </w:tabs>
        <w:adjustRightInd w:val="0"/>
        <w:snapToGrid w:val="0"/>
        <w:spacing w:line="360" w:lineRule="auto"/>
        <w:ind w:firstLine="296" w:firstLineChars="100"/>
        <w:rPr>
          <w:rFonts w:ascii="Times New Roman" w:hAnsi="Times New Roman" w:eastAsia="仿宋"/>
          <w:sz w:val="30"/>
          <w:szCs w:val="30"/>
        </w:rPr>
      </w:pPr>
    </w:p>
    <w:p>
      <w:pPr>
        <w:tabs>
          <w:tab w:val="left" w:pos="8931"/>
        </w:tabs>
        <w:snapToGrid w:val="0"/>
        <w:spacing w:line="360" w:lineRule="auto"/>
        <w:rPr>
          <w:rFonts w:ascii="Times New Roman" w:hAnsi="Times New Roman" w:eastAsia="仿宋"/>
          <w:sz w:val="24"/>
        </w:rPr>
      </w:pPr>
    </w:p>
    <w:p>
      <w:pPr>
        <w:widowControl/>
        <w:jc w:val="left"/>
        <w:rPr>
          <w:rFonts w:ascii="Times New Roman" w:hAnsi="Times New Roman" w:eastAsia="仿宋"/>
          <w:sz w:val="24"/>
        </w:rPr>
      </w:pPr>
      <w:r>
        <w:rPr>
          <w:rFonts w:ascii="Times New Roman" w:hAnsi="Times New Roman" w:eastAsia="仿宋"/>
          <w:sz w:val="24"/>
        </w:rPr>
        <w:br w:type="page"/>
      </w: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ascii="Times New Roman" w:hAnsi="Times New Roman" w:eastAsia="方正小标宋_GBK"/>
          <w:sz w:val="28"/>
          <w:szCs w:val="32"/>
        </w:rPr>
        <w:t>表</w:t>
      </w:r>
      <w:r>
        <w:rPr>
          <w:rFonts w:ascii="Times New Roman" w:hAnsi="Times New Roman" w:eastAsia="方正小标宋_GBK" w:cs="Times New Roman"/>
          <w:sz w:val="28"/>
          <w:szCs w:val="32"/>
        </w:rPr>
        <w:t>9</w:t>
      </w:r>
      <w:r>
        <w:rPr>
          <w:rFonts w:ascii="Times New Roman" w:hAnsi="Times New Roman" w:eastAsia="方正小标宋_GBK"/>
          <w:sz w:val="28"/>
          <w:szCs w:val="32"/>
        </w:rPr>
        <w:t xml:space="preserve">  </w:t>
      </w:r>
      <w:r>
        <w:rPr>
          <w:rFonts w:hint="eastAsia" w:ascii="Times New Roman" w:hAnsi="Times New Roman" w:eastAsia="方正小标宋_GBK"/>
          <w:sz w:val="28"/>
          <w:szCs w:val="32"/>
        </w:rPr>
        <w:t>其它</w:t>
      </w:r>
      <w:r>
        <w:rPr>
          <w:rFonts w:ascii="Times New Roman" w:hAnsi="Times New Roman" w:eastAsia="方正小标宋_GBK"/>
          <w:sz w:val="28"/>
          <w:szCs w:val="32"/>
        </w:rPr>
        <w:t>知识产权</w:t>
      </w:r>
    </w:p>
    <w:tbl>
      <w:tblPr>
        <w:tblStyle w:val="6"/>
        <w:tblW w:w="8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919"/>
        <w:gridCol w:w="1226"/>
        <w:gridCol w:w="1417"/>
        <w:gridCol w:w="900"/>
        <w:gridCol w:w="1407"/>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0"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919"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类别</w:t>
            </w:r>
          </w:p>
        </w:tc>
        <w:tc>
          <w:tcPr>
            <w:tcW w:w="1226"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完成人①</w:t>
            </w:r>
          </w:p>
        </w:tc>
        <w:tc>
          <w:tcPr>
            <w:tcW w:w="1417"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获取时间</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2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②</w:t>
            </w:r>
            <w:r>
              <w:rPr>
                <w:rFonts w:hint="eastAsia" w:ascii="Times New Roman" w:hAnsi="Times New Roman" w:eastAsia="仿宋_GB2312" w:cs="仿宋_GB2312"/>
                <w:sz w:val="24"/>
              </w:rPr>
              <w:fldChar w:fldCharType="end"/>
            </w:r>
          </w:p>
        </w:tc>
        <w:tc>
          <w:tcPr>
            <w:tcW w:w="900"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数量</w:t>
            </w:r>
          </w:p>
        </w:tc>
        <w:tc>
          <w:tcPr>
            <w:tcW w:w="1407"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证书号</w:t>
            </w:r>
          </w:p>
        </w:tc>
        <w:tc>
          <w:tcPr>
            <w:tcW w:w="2040" w:type="dxa"/>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知识产权归属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40" w:type="dxa"/>
            <w:vAlign w:val="center"/>
          </w:tcPr>
          <w:p>
            <w:pPr>
              <w:tabs>
                <w:tab w:val="left" w:pos="8931"/>
              </w:tabs>
              <w:adjustRightInd w:val="0"/>
              <w:snapToGrid w:val="0"/>
              <w:spacing w:before="120" w:after="120"/>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919" w:type="dxa"/>
          </w:tcPr>
          <w:p>
            <w:pPr>
              <w:tabs>
                <w:tab w:val="left" w:pos="8931"/>
              </w:tabs>
              <w:adjustRightInd w:val="0"/>
              <w:snapToGrid w:val="0"/>
              <w:spacing w:before="120" w:after="120"/>
              <w:rPr>
                <w:rFonts w:ascii="Times New Roman" w:hAnsi="Times New Roman" w:eastAsia="仿宋_GB2312" w:cs="仿宋_GB2312"/>
                <w:sz w:val="24"/>
              </w:rPr>
            </w:pPr>
          </w:p>
        </w:tc>
        <w:tc>
          <w:tcPr>
            <w:tcW w:w="1226" w:type="dxa"/>
          </w:tcPr>
          <w:p>
            <w:pPr>
              <w:tabs>
                <w:tab w:val="left" w:pos="8931"/>
              </w:tabs>
              <w:adjustRightInd w:val="0"/>
              <w:snapToGrid w:val="0"/>
              <w:spacing w:before="120" w:after="120"/>
              <w:rPr>
                <w:rFonts w:ascii="Times New Roman" w:hAnsi="Times New Roman" w:eastAsia="仿宋_GB2312" w:cs="仿宋_GB2312"/>
                <w:sz w:val="24"/>
              </w:rPr>
            </w:pPr>
          </w:p>
        </w:tc>
        <w:tc>
          <w:tcPr>
            <w:tcW w:w="1417" w:type="dxa"/>
          </w:tcPr>
          <w:p>
            <w:pPr>
              <w:tabs>
                <w:tab w:val="left" w:pos="8931"/>
              </w:tabs>
              <w:adjustRightInd w:val="0"/>
              <w:snapToGrid w:val="0"/>
              <w:spacing w:before="120" w:after="120"/>
              <w:rPr>
                <w:rFonts w:ascii="Times New Roman" w:hAnsi="Times New Roman" w:eastAsia="仿宋_GB2312" w:cs="仿宋_GB2312"/>
                <w:sz w:val="24"/>
              </w:rPr>
            </w:pPr>
          </w:p>
        </w:tc>
        <w:tc>
          <w:tcPr>
            <w:tcW w:w="900" w:type="dxa"/>
          </w:tcPr>
          <w:p>
            <w:pPr>
              <w:tabs>
                <w:tab w:val="left" w:pos="8931"/>
              </w:tabs>
              <w:adjustRightInd w:val="0"/>
              <w:snapToGrid w:val="0"/>
              <w:spacing w:before="120" w:after="120"/>
              <w:rPr>
                <w:rFonts w:ascii="Times New Roman" w:hAnsi="Times New Roman" w:eastAsia="仿宋_GB2312" w:cs="仿宋_GB2312"/>
                <w:sz w:val="24"/>
              </w:rPr>
            </w:pPr>
          </w:p>
        </w:tc>
        <w:tc>
          <w:tcPr>
            <w:tcW w:w="1407" w:type="dxa"/>
          </w:tcPr>
          <w:p>
            <w:pPr>
              <w:tabs>
                <w:tab w:val="left" w:pos="8931"/>
              </w:tabs>
              <w:adjustRightInd w:val="0"/>
              <w:snapToGrid w:val="0"/>
              <w:spacing w:before="120" w:after="120"/>
              <w:rPr>
                <w:rFonts w:ascii="Times New Roman" w:hAnsi="Times New Roman" w:eastAsia="仿宋_GB2312" w:cs="仿宋_GB2312"/>
                <w:sz w:val="24"/>
              </w:rPr>
            </w:pPr>
          </w:p>
        </w:tc>
        <w:tc>
          <w:tcPr>
            <w:tcW w:w="2040" w:type="dxa"/>
          </w:tcPr>
          <w:p>
            <w:pPr>
              <w:tabs>
                <w:tab w:val="left" w:pos="8931"/>
              </w:tabs>
              <w:adjustRightInd w:val="0"/>
              <w:snapToGrid w:val="0"/>
              <w:spacing w:before="120" w:after="120"/>
              <w:rPr>
                <w:rFonts w:ascii="Times New Roman" w:hAnsi="Times New Roman" w:eastAsia="仿宋_GB2312" w:cs="仿宋_GB2312"/>
                <w:sz w:val="24"/>
              </w:rPr>
            </w:pPr>
          </w:p>
        </w:tc>
      </w:tr>
    </w:tbl>
    <w:p>
      <w:pPr>
        <w:tabs>
          <w:tab w:val="left" w:pos="8931"/>
        </w:tabs>
        <w:snapToGrid w:val="0"/>
        <w:rPr>
          <w:rFonts w:ascii="Times New Roman" w:hAnsi="Times New Roman" w:eastAsia="仿宋_GB2312" w:cs="仿宋_GB2312"/>
          <w:sz w:val="24"/>
        </w:rPr>
      </w:pPr>
      <w:r>
        <w:rPr>
          <w:rFonts w:hint="eastAsia" w:ascii="Times New Roman" w:hAnsi="Times New Roman" w:eastAsia="仿宋_GB2312" w:cs="仿宋_GB2312"/>
          <w:sz w:val="24"/>
        </w:rPr>
        <w:t>注：①完成人只填省重固定人员，并在括号中注明排名第几，如张明（3）；</w:t>
      </w:r>
    </w:p>
    <w:p>
      <w:pPr>
        <w:tabs>
          <w:tab w:val="left" w:pos="8931"/>
        </w:tabs>
        <w:snapToGrid w:val="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2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②</w:t>
      </w:r>
      <w:r>
        <w:rPr>
          <w:rFonts w:hint="eastAsia" w:ascii="Times New Roman" w:hAnsi="Times New Roman" w:eastAsia="仿宋_GB2312" w:cs="仿宋_GB2312"/>
          <w:sz w:val="24"/>
        </w:rPr>
        <w:fldChar w:fldCharType="end"/>
      </w:r>
      <w:r>
        <w:rPr>
          <w:rFonts w:hint="eastAsia" w:ascii="Times New Roman" w:hAnsi="Times New Roman" w:eastAsia="仿宋_GB2312" w:cs="仿宋_GB2312"/>
          <w:sz w:val="24"/>
        </w:rPr>
        <w:t>获取时间以证书上时间为准。</w:t>
      </w:r>
    </w:p>
    <w:p>
      <w:pPr>
        <w:widowControl/>
        <w:jc w:val="left"/>
        <w:rPr>
          <w:rFonts w:ascii="Times New Roman" w:hAnsi="Times New Roman" w:eastAsia="仿宋_GB2312" w:cs="仿宋_GB2312"/>
          <w:sz w:val="24"/>
        </w:rPr>
      </w:pPr>
      <w:r>
        <w:rPr>
          <w:rFonts w:hint="eastAsia" w:ascii="Times New Roman" w:hAnsi="Times New Roman" w:eastAsia="仿宋_GB2312" w:cs="仿宋_GB2312"/>
          <w:sz w:val="24"/>
        </w:rPr>
        <w:br w:type="page"/>
      </w: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ascii="Times New Roman" w:hAnsi="Times New Roman" w:eastAsia="方正小标宋_GBK"/>
          <w:sz w:val="28"/>
          <w:szCs w:val="32"/>
        </w:rPr>
        <w:t>表</w:t>
      </w:r>
      <w:r>
        <w:rPr>
          <w:rFonts w:ascii="Times New Roman" w:hAnsi="Times New Roman" w:eastAsia="方正小标宋_GBK" w:cs="Times New Roman"/>
          <w:sz w:val="28"/>
          <w:szCs w:val="32"/>
        </w:rPr>
        <w:t>10</w:t>
      </w:r>
      <w:r>
        <w:rPr>
          <w:rFonts w:ascii="Times New Roman" w:hAnsi="Times New Roman" w:eastAsia="方正小标宋_GBK"/>
          <w:sz w:val="28"/>
          <w:szCs w:val="32"/>
        </w:rPr>
        <w:t xml:space="preserve">  代表性研究成果</w:t>
      </w:r>
      <w:r>
        <w:rPr>
          <w:rFonts w:ascii="Times New Roman" w:hAnsi="Times New Roman" w:eastAsia="仿宋"/>
          <w:sz w:val="28"/>
          <w:szCs w:val="32"/>
        </w:rPr>
        <w:t>①</w:t>
      </w:r>
    </w:p>
    <w:tbl>
      <w:tblPr>
        <w:tblStyle w:val="6"/>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0" w:type="dxa"/>
        </w:tblCellMar>
      </w:tblPr>
      <w:tblGrid>
        <w:gridCol w:w="1121"/>
        <w:gridCol w:w="2441"/>
        <w:gridCol w:w="1275"/>
        <w:gridCol w:w="273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1388" w:hRule="atLeast"/>
          <w:jc w:val="center"/>
        </w:trPr>
        <w:tc>
          <w:tcPr>
            <w:tcW w:w="112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24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代表性研究成果名称</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类别②</w:t>
            </w:r>
          </w:p>
        </w:tc>
        <w:tc>
          <w:tcPr>
            <w:tcW w:w="27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署名排序（仅填排序最靠前的省重人员及序号）</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省重固定人员参加数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5" w:hRule="atLeast"/>
          <w:jc w:val="center"/>
        </w:trPr>
        <w:tc>
          <w:tcPr>
            <w:tcW w:w="112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24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27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5" w:hRule="atLeast"/>
          <w:jc w:val="center"/>
        </w:trPr>
        <w:tc>
          <w:tcPr>
            <w:tcW w:w="112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24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27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5" w:hRule="atLeast"/>
          <w:jc w:val="center"/>
        </w:trPr>
        <w:tc>
          <w:tcPr>
            <w:tcW w:w="112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24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273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8073" w:hRule="atLeast"/>
          <w:jc w:val="center"/>
        </w:trPr>
        <w:tc>
          <w:tcPr>
            <w:tcW w:w="9015" w:type="dxa"/>
            <w:gridSpan w:val="5"/>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请提供3项以内主要代表性成果，每项成果单独填写一份该表格并提供2张照片（图片），主要介绍获国家奖及省级一等奖、取得重要科研及技术突破、重大社会经济效益等代表性成果的主要内容、科技创新贡献、国内外影响、社会经济效益等情况（每项限600字）。</w:t>
            </w: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line="360" w:lineRule="auto"/>
              <w:rPr>
                <w:rFonts w:ascii="Times New Roman" w:hAnsi="Times New Roman" w:eastAsia="仿宋_GB2312" w:cs="仿宋_GB2312"/>
                <w:sz w:val="24"/>
              </w:rPr>
            </w:pPr>
          </w:p>
          <w:p>
            <w:pPr>
              <w:tabs>
                <w:tab w:val="left" w:pos="8931"/>
              </w:tabs>
              <w:adjustRightInd w:val="0"/>
              <w:snapToGrid w:val="0"/>
              <w:spacing w:beforeLines="50" w:line="360" w:lineRule="auto"/>
              <w:rPr>
                <w:rFonts w:ascii="Times New Roman" w:hAnsi="Times New Roman" w:eastAsia="仿宋_GB2312" w:cs="仿宋_GB2312"/>
                <w:sz w:val="24"/>
              </w:rPr>
            </w:pPr>
          </w:p>
          <w:p>
            <w:pPr>
              <w:tabs>
                <w:tab w:val="left" w:pos="8931"/>
              </w:tabs>
              <w:adjustRightInd w:val="0"/>
              <w:snapToGrid w:val="0"/>
              <w:spacing w:beforeLines="50" w:line="360" w:lineRule="auto"/>
              <w:rPr>
                <w:rFonts w:ascii="Times New Roman" w:hAnsi="Times New Roman" w:eastAsia="仿宋_GB2312" w:cs="仿宋_GB2312"/>
                <w:sz w:val="24"/>
              </w:rPr>
            </w:pPr>
          </w:p>
          <w:p>
            <w:pPr>
              <w:tabs>
                <w:tab w:val="left" w:pos="8931"/>
              </w:tabs>
              <w:adjustRightInd w:val="0"/>
              <w:snapToGrid w:val="0"/>
              <w:spacing w:beforeLines="50" w:line="360" w:lineRule="auto"/>
              <w:rPr>
                <w:rFonts w:ascii="Times New Roman" w:hAnsi="Times New Roman" w:eastAsia="仿宋_GB2312" w:cs="仿宋_GB2312"/>
                <w:sz w:val="24"/>
              </w:rPr>
            </w:pPr>
          </w:p>
          <w:p>
            <w:pPr>
              <w:tabs>
                <w:tab w:val="left" w:pos="8931"/>
              </w:tabs>
              <w:adjustRightInd w:val="0"/>
              <w:snapToGrid w:val="0"/>
              <w:spacing w:beforeLines="50" w:line="360" w:lineRule="auto"/>
              <w:rPr>
                <w:rFonts w:ascii="Times New Roman" w:hAnsi="Times New Roman" w:eastAsia="仿宋_GB2312" w:cs="仿宋_GB2312"/>
                <w:sz w:val="24"/>
              </w:rPr>
            </w:pPr>
          </w:p>
          <w:p>
            <w:pPr>
              <w:tabs>
                <w:tab w:val="left" w:pos="8931"/>
              </w:tabs>
              <w:adjustRightInd w:val="0"/>
              <w:snapToGrid w:val="0"/>
              <w:spacing w:beforeLines="50" w:line="360" w:lineRule="auto"/>
              <w:rPr>
                <w:rFonts w:ascii="Times New Roman" w:hAnsi="Times New Roman" w:eastAsia="仿宋_GB2312" w:cs="仿宋_GB2312"/>
                <w:sz w:val="24"/>
              </w:rPr>
            </w:pPr>
          </w:p>
          <w:p>
            <w:pPr>
              <w:tabs>
                <w:tab w:val="left" w:pos="8931"/>
              </w:tabs>
              <w:adjustRightInd w:val="0"/>
              <w:snapToGrid w:val="0"/>
              <w:spacing w:beforeLines="50" w:line="360" w:lineRule="auto"/>
              <w:rPr>
                <w:rFonts w:ascii="Times New Roman" w:hAnsi="Times New Roman" w:eastAsia="仿宋_GB2312" w:cs="仿宋_GB2312"/>
                <w:sz w:val="24"/>
              </w:rPr>
            </w:pPr>
          </w:p>
        </w:tc>
      </w:tr>
    </w:tbl>
    <w:p>
      <w:pPr>
        <w:tabs>
          <w:tab w:val="left" w:pos="8931"/>
        </w:tabs>
        <w:adjustRightInd w:val="0"/>
        <w:snapToGrid w:val="0"/>
        <w:rPr>
          <w:rFonts w:ascii="Times New Roman" w:hAnsi="Times New Roman" w:eastAsia="仿宋_GB2312" w:cs="仿宋_GB2312"/>
          <w:sz w:val="24"/>
        </w:rPr>
      </w:pPr>
      <w:bookmarkStart w:id="5" w:name="_Hlk33976290"/>
      <w:r>
        <w:rPr>
          <w:rFonts w:hint="eastAsia" w:ascii="Times New Roman" w:hAnsi="Times New Roman" w:eastAsia="仿宋_GB2312" w:cs="仿宋_GB2312"/>
          <w:sz w:val="24"/>
        </w:rPr>
        <w:t>注：</w:t>
      </w:r>
      <w:bookmarkEnd w:id="5"/>
      <w:r>
        <w:rPr>
          <w:rFonts w:hint="eastAsia" w:ascii="Times New Roman" w:hAnsi="Times New Roman" w:eastAsia="仿宋_GB2312" w:cs="仿宋_GB2312"/>
          <w:sz w:val="24"/>
        </w:rPr>
        <w:t>①相关证明材料等在附件中连同其它附件材料一并装订成册上报。</w:t>
      </w:r>
    </w:p>
    <w:p>
      <w:pPr>
        <w:tabs>
          <w:tab w:val="left" w:pos="8931"/>
        </w:tabs>
        <w:adjustRightInd w:val="0"/>
        <w:snapToGrid w:val="0"/>
        <w:ind w:left="469" w:leftChars="228"/>
        <w:rPr>
          <w:rFonts w:ascii="Times New Roman" w:hAnsi="Times New Roman" w:eastAsia="仿宋_GB2312" w:cs="仿宋_GB2312"/>
          <w:sz w:val="24"/>
        </w:rPr>
      </w:pPr>
      <w:r>
        <w:rPr>
          <w:rFonts w:hint="eastAsia" w:ascii="Times New Roman" w:hAnsi="Times New Roman" w:eastAsia="仿宋_GB2312" w:cs="仿宋_GB2312"/>
          <w:sz w:val="24"/>
        </w:rPr>
        <w:t>②代表性成果类别包括新技术、新产品、新装备、重大科研发现、新品种创制、新配方研发等。</w:t>
      </w: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ascii="Times New Roman" w:hAnsi="Times New Roman" w:eastAsia="方正小标宋_GBK"/>
          <w:sz w:val="28"/>
          <w:szCs w:val="32"/>
        </w:rPr>
        <w:br w:type="page"/>
      </w: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11</w:t>
      </w:r>
      <w:r>
        <w:rPr>
          <w:rFonts w:ascii="Times New Roman" w:hAnsi="Times New Roman" w:eastAsia="方正小标宋_GBK"/>
          <w:sz w:val="28"/>
          <w:szCs w:val="32"/>
        </w:rPr>
        <w:t xml:space="preserve"> </w:t>
      </w:r>
      <w:r>
        <w:rPr>
          <w:rFonts w:hint="eastAsia" w:ascii="Times New Roman" w:hAnsi="Times New Roman" w:eastAsia="方正小标宋_GBK"/>
          <w:sz w:val="28"/>
          <w:szCs w:val="32"/>
        </w:rPr>
        <w:t xml:space="preserve"> 新增创新团队</w:t>
      </w:r>
    </w:p>
    <w:tbl>
      <w:tblPr>
        <w:tblStyle w:val="6"/>
        <w:tblpPr w:leftFromText="180" w:rightFromText="180" w:vertAnchor="text" w:horzAnchor="margin" w:tblpY="244"/>
        <w:tblOverlap w:val="never"/>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35"/>
        <w:gridCol w:w="1426"/>
        <w:gridCol w:w="1426"/>
        <w:gridCol w:w="142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8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203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名称</w:t>
            </w: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级别</w:t>
            </w: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带头人</w:t>
            </w: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人数</w:t>
            </w:r>
          </w:p>
        </w:tc>
        <w:tc>
          <w:tcPr>
            <w:tcW w:w="176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评选时间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203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c>
          <w:tcPr>
            <w:tcW w:w="176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203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c>
          <w:tcPr>
            <w:tcW w:w="176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203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c>
          <w:tcPr>
            <w:tcW w:w="176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1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203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b/>
                <w:sz w:val="32"/>
                <w:szCs w:val="32"/>
              </w:rPr>
            </w:pPr>
          </w:p>
        </w:tc>
        <w:tc>
          <w:tcPr>
            <w:tcW w:w="14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b/>
                <w:sz w:val="32"/>
                <w:szCs w:val="32"/>
              </w:rPr>
            </w:pPr>
          </w:p>
        </w:tc>
        <w:tc>
          <w:tcPr>
            <w:tcW w:w="176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1" w:hRule="atLeast"/>
        </w:trPr>
        <w:tc>
          <w:tcPr>
            <w:tcW w:w="8897" w:type="dxa"/>
            <w:gridSpan w:val="6"/>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请提供创新团队基本情况简介、主要学术成绩、创新点及其科学意义等（每个团队不超过300字）。</w:t>
            </w:r>
          </w:p>
        </w:tc>
      </w:tr>
    </w:tbl>
    <w:p>
      <w:pPr>
        <w:tabs>
          <w:tab w:val="left" w:pos="8931"/>
        </w:tabs>
        <w:adjustRightInd w:val="0"/>
        <w:snapToGrid w:val="0"/>
        <w:spacing w:line="360" w:lineRule="auto"/>
        <w:rPr>
          <w:rFonts w:ascii="Times New Roman" w:hAnsi="Times New Roman" w:eastAsia="方正小标宋_GBK"/>
          <w:sz w:val="28"/>
          <w:szCs w:val="32"/>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12</w:t>
      </w:r>
      <w:r>
        <w:rPr>
          <w:rFonts w:ascii="Times New Roman" w:hAnsi="Times New Roman" w:eastAsia="方正小标宋_GBK"/>
          <w:sz w:val="28"/>
          <w:szCs w:val="32"/>
        </w:rPr>
        <w:t xml:space="preserve"> </w:t>
      </w:r>
      <w:r>
        <w:rPr>
          <w:rFonts w:hint="eastAsia" w:ascii="Times New Roman" w:hAnsi="Times New Roman" w:eastAsia="方正小标宋_GBK"/>
          <w:sz w:val="28"/>
          <w:szCs w:val="32"/>
        </w:rPr>
        <w:t xml:space="preserve"> 新增优秀科技人才①</w:t>
      </w:r>
    </w:p>
    <w:tbl>
      <w:tblPr>
        <w:tblStyle w:val="6"/>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
      <w:tblGrid>
        <w:gridCol w:w="570"/>
        <w:gridCol w:w="705"/>
        <w:gridCol w:w="875"/>
        <w:gridCol w:w="1029"/>
        <w:gridCol w:w="1176"/>
        <w:gridCol w:w="1144"/>
        <w:gridCol w:w="1163"/>
        <w:gridCol w:w="1118"/>
        <w:gridCol w:w="1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936"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姓名</w:t>
            </w:r>
          </w:p>
        </w:tc>
        <w:tc>
          <w:tcPr>
            <w:tcW w:w="8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性别</w:t>
            </w:r>
          </w:p>
        </w:tc>
        <w:tc>
          <w:tcPr>
            <w:tcW w:w="102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出生</w:t>
            </w:r>
          </w:p>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年月</w:t>
            </w: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研究方向</w:t>
            </w: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职称</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bCs/>
                <w:sz w:val="24"/>
              </w:rPr>
              <w:t>培养/引进</w:t>
            </w:r>
          </w:p>
        </w:tc>
        <w:tc>
          <w:tcPr>
            <w:tcW w:w="11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评选/引进时间</w:t>
            </w:r>
          </w:p>
        </w:tc>
        <w:tc>
          <w:tcPr>
            <w:tcW w:w="18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国家及省级人才计划等荣誉及称号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606"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8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2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8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606"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8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2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8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606"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8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2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8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606"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8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2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8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606"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8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2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8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trHeight w:val="5827" w:hRule="atLeast"/>
          <w:jc w:val="center"/>
        </w:trPr>
        <w:tc>
          <w:tcPr>
            <w:tcW w:w="9675" w:type="dxa"/>
            <w:gridSpan w:val="9"/>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ind w:firstLine="472" w:firstLineChars="200"/>
              <w:rPr>
                <w:rFonts w:ascii="Times New Roman" w:hAnsi="Times New Roman" w:eastAsia="仿宋_GB2312" w:cs="仿宋_GB2312"/>
                <w:sz w:val="24"/>
              </w:rPr>
            </w:pPr>
            <w:r>
              <w:rPr>
                <w:rFonts w:hint="eastAsia" w:ascii="Times New Roman" w:hAnsi="Times New Roman" w:eastAsia="仿宋_GB2312" w:cs="仿宋_GB2312"/>
                <w:sz w:val="24"/>
              </w:rPr>
              <w:t>请提供不超过3名主要优秀人才的简介及照片，每人可单独成页（500字以内）。</w:t>
            </w: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szCs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szCs w:val="24"/>
              </w:rPr>
            </w:pPr>
          </w:p>
        </w:tc>
      </w:tr>
    </w:tbl>
    <w:p>
      <w:pPr>
        <w:tabs>
          <w:tab w:val="left" w:pos="8931"/>
        </w:tabs>
        <w:adjustRightInd w:val="0"/>
        <w:snapToGrid w:val="0"/>
        <w:ind w:left="339" w:leftChars="-65" w:hanging="472" w:hangingChars="200"/>
        <w:rPr>
          <w:rFonts w:ascii="Times New Roman" w:hAnsi="Times New Roman" w:eastAsia="仿宋_GB2312" w:cs="仿宋_GB2312"/>
          <w:sz w:val="24"/>
          <w:szCs w:val="24"/>
        </w:rPr>
      </w:pPr>
      <w:r>
        <w:rPr>
          <w:rFonts w:hint="eastAsia" w:ascii="Times New Roman" w:hAnsi="Times New Roman" w:eastAsia="仿宋_GB2312" w:cs="仿宋_GB2312"/>
          <w:sz w:val="24"/>
        </w:rPr>
        <w:t>注：①优秀科技人才指：院士、教育部长江学者特聘教授、享受国务院特殊津贴专家、国家杰出青年科学基金获得者、国家创新团体、中科院百人计划、人事部百千万人才工程、教育部新世纪优秀人才支持计划、四川省有突出贡献的优秀专家、四川省学术和技术带头人、四川省学术和技术带头人后备人选、四川省青年科技创新研究团队和四川省青年科技基金获得者等除简表中职称人才和学位人才的内容。此处填写的为简表的人才培养栏中除“职称人才”和“学位人才”外的所列内容。</w:t>
      </w: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13</w:t>
      </w:r>
      <w:r>
        <w:rPr>
          <w:rFonts w:hint="eastAsia" w:ascii="Times New Roman" w:hAnsi="Times New Roman" w:eastAsia="方正小标宋_GBK"/>
          <w:sz w:val="28"/>
          <w:szCs w:val="32"/>
        </w:rPr>
        <w:t xml:space="preserve">  新增职称人才</w:t>
      </w:r>
    </w:p>
    <w:tbl>
      <w:tblPr>
        <w:tblStyle w:val="6"/>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6"/>
        <w:gridCol w:w="1134"/>
        <w:gridCol w:w="709"/>
        <w:gridCol w:w="1095"/>
        <w:gridCol w:w="1144"/>
        <w:gridCol w:w="1637"/>
        <w:gridCol w:w="1094"/>
        <w:gridCol w:w="1160"/>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姓名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性别</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出生年月</w:t>
            </w: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技术职称</w:t>
            </w: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研究方向</w:t>
            </w: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培养/引进</w:t>
            </w: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评选/引进时间</w:t>
            </w: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5</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6</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7</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8</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9</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10</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9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3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9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1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bl>
    <w:p>
      <w:pPr>
        <w:tabs>
          <w:tab w:val="left" w:pos="8931"/>
        </w:tabs>
        <w:adjustRightInd w:val="0"/>
        <w:snapToGrid w:val="0"/>
        <w:rPr>
          <w:rFonts w:ascii="Times New Roman" w:hAnsi="Times New Roman" w:eastAsia="仿宋" w:cs="Times New Roman"/>
          <w:sz w:val="24"/>
          <w:szCs w:val="24"/>
        </w:rPr>
      </w:pPr>
    </w:p>
    <w:p>
      <w:pPr>
        <w:tabs>
          <w:tab w:val="left" w:pos="8931"/>
        </w:tabs>
        <w:adjustRightInd w:val="0"/>
        <w:snapToGrid w:val="0"/>
        <w:spacing w:line="360" w:lineRule="auto"/>
        <w:rPr>
          <w:rFonts w:ascii="Times New Roman" w:hAnsi="Times New Roman" w:eastAsia="仿宋"/>
          <w:b/>
          <w:sz w:val="32"/>
          <w:szCs w:val="32"/>
        </w:rPr>
      </w:pPr>
    </w:p>
    <w:p>
      <w:pPr>
        <w:tabs>
          <w:tab w:val="left" w:pos="8931"/>
        </w:tabs>
        <w:adjustRightInd w:val="0"/>
        <w:snapToGrid w:val="0"/>
        <w:spacing w:line="360" w:lineRule="auto"/>
        <w:rPr>
          <w:rFonts w:ascii="Times New Roman" w:hAnsi="Times New Roman" w:eastAsia="仿宋"/>
          <w:b/>
          <w:sz w:val="32"/>
          <w:szCs w:val="32"/>
        </w:rPr>
      </w:pPr>
    </w:p>
    <w:p>
      <w:pPr>
        <w:tabs>
          <w:tab w:val="left" w:pos="8931"/>
        </w:tabs>
        <w:adjustRightInd w:val="0"/>
        <w:snapToGrid w:val="0"/>
        <w:ind w:right="-718" w:rightChars="-349"/>
        <w:rPr>
          <w:rFonts w:ascii="Times New Roman" w:hAnsi="Times New Roman" w:eastAsia="仿宋"/>
          <w:sz w:val="24"/>
        </w:rPr>
      </w:pPr>
    </w:p>
    <w:p>
      <w:pPr>
        <w:widowControl/>
        <w:jc w:val="left"/>
        <w:rPr>
          <w:rFonts w:ascii="Times New Roman" w:hAnsi="Times New Roman" w:eastAsia="仿宋"/>
          <w:sz w:val="24"/>
        </w:rPr>
      </w:pPr>
      <w:r>
        <w:rPr>
          <w:rFonts w:ascii="Times New Roman" w:hAnsi="Times New Roman" w:eastAsia="仿宋"/>
          <w:sz w:val="24"/>
        </w:rPr>
        <w:br w:type="page"/>
      </w: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14</w:t>
      </w:r>
      <w:r>
        <w:rPr>
          <w:rFonts w:hint="eastAsia" w:ascii="Times New Roman" w:hAnsi="Times New Roman" w:eastAsia="方正小标宋_GBK"/>
          <w:sz w:val="28"/>
          <w:szCs w:val="32"/>
        </w:rPr>
        <w:t xml:space="preserve">  新增学位人才</w:t>
      </w:r>
    </w:p>
    <w:tbl>
      <w:tblPr>
        <w:tblStyle w:val="6"/>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6"/>
        <w:gridCol w:w="876"/>
        <w:gridCol w:w="661"/>
        <w:gridCol w:w="1056"/>
        <w:gridCol w:w="709"/>
        <w:gridCol w:w="1461"/>
        <w:gridCol w:w="1251"/>
        <w:gridCol w:w="1486"/>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8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姓名</w:t>
            </w:r>
          </w:p>
        </w:tc>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性别</w:t>
            </w:r>
          </w:p>
        </w:tc>
        <w:tc>
          <w:tcPr>
            <w:tcW w:w="10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出生年月</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学位</w:t>
            </w: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研究方向</w:t>
            </w: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培养/引进</w:t>
            </w: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毕业/引进</w:t>
            </w:r>
          </w:p>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时间①</w:t>
            </w: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5</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6</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7</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8</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9</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10</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jc w:val="center"/>
        </w:trPr>
        <w:tc>
          <w:tcPr>
            <w:tcW w:w="83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w:t>
            </w:r>
          </w:p>
        </w:tc>
        <w:tc>
          <w:tcPr>
            <w:tcW w:w="8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6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25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48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01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bl>
    <w:p>
      <w:pPr>
        <w:widowControl/>
        <w:spacing w:line="360" w:lineRule="exact"/>
        <w:ind w:right="-226" w:rightChars="-110"/>
        <w:rPr>
          <w:rFonts w:ascii="Times New Roman" w:hAnsi="Times New Roman" w:eastAsia="仿宋_GB2312" w:cs="仿宋_GB2312"/>
          <w:sz w:val="24"/>
        </w:rPr>
      </w:pPr>
      <w:r>
        <w:rPr>
          <w:rFonts w:hint="eastAsia" w:ascii="Times New Roman" w:hAnsi="Times New Roman" w:eastAsia="仿宋_GB2312" w:cs="仿宋_GB2312"/>
          <w:sz w:val="24"/>
        </w:rPr>
        <w:t>注：①博士、硕士指统计时间内取得毕业证的人数，博士后是指统计时间内出站的人数。</w:t>
      </w:r>
    </w:p>
    <w:p>
      <w:pPr>
        <w:widowControl/>
        <w:spacing w:line="240" w:lineRule="atLeast"/>
        <w:ind w:left="709" w:leftChars="92" w:hanging="520" w:hangingChars="220"/>
        <w:jc w:val="left"/>
        <w:rPr>
          <w:rFonts w:ascii="Times New Roman" w:hAnsi="Times New Roman" w:eastAsia="仿宋_GB2312" w:cs="仿宋_GB2312"/>
          <w:sz w:val="24"/>
        </w:rPr>
      </w:pPr>
    </w:p>
    <w:p>
      <w:pPr>
        <w:widowControl/>
        <w:jc w:val="left"/>
        <w:rPr>
          <w:rFonts w:ascii="Times New Roman" w:hAnsi="Times New Roman" w:eastAsia="仿宋_GB2312"/>
          <w:szCs w:val="32"/>
        </w:rPr>
      </w:pPr>
    </w:p>
    <w:p>
      <w:pPr>
        <w:widowControl/>
        <w:jc w:val="left"/>
        <w:rPr>
          <w:rFonts w:ascii="Times New Roman" w:hAnsi="Times New Roman" w:eastAsia="仿宋_GB2312"/>
          <w:szCs w:val="32"/>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ascii="Times New Roman" w:hAnsi="Times New Roman" w:eastAsia="方正小标宋_GBK"/>
          <w:sz w:val="28"/>
          <w:szCs w:val="32"/>
        </w:rPr>
        <w:t>表</w:t>
      </w:r>
      <w:r>
        <w:rPr>
          <w:rFonts w:ascii="Times New Roman" w:hAnsi="Times New Roman" w:eastAsia="方正小标宋_GBK" w:cs="Times New Roman"/>
          <w:sz w:val="28"/>
          <w:szCs w:val="32"/>
        </w:rPr>
        <w:t>1</w:t>
      </w:r>
      <w:r>
        <w:rPr>
          <w:rFonts w:hint="eastAsia" w:ascii="Times New Roman" w:hAnsi="Times New Roman" w:eastAsia="方正小标宋_GBK" w:cs="Times New Roman"/>
          <w:sz w:val="28"/>
          <w:szCs w:val="32"/>
        </w:rPr>
        <w:t>5</w:t>
      </w:r>
      <w:r>
        <w:rPr>
          <w:rFonts w:ascii="Times New Roman" w:hAnsi="Times New Roman" w:eastAsia="方正小标宋_GBK"/>
          <w:sz w:val="28"/>
          <w:szCs w:val="32"/>
        </w:rPr>
        <w:t xml:space="preserve">  主办/承办学术会议</w:t>
      </w:r>
    </w:p>
    <w:tbl>
      <w:tblPr>
        <w:tblStyle w:val="6"/>
        <w:tblW w:w="10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0" w:type="dxa"/>
        </w:tblCellMar>
      </w:tblPr>
      <w:tblGrid>
        <w:gridCol w:w="555"/>
        <w:gridCol w:w="2270"/>
        <w:gridCol w:w="1679"/>
        <w:gridCol w:w="1679"/>
        <w:gridCol w:w="1008"/>
        <w:gridCol w:w="1008"/>
        <w:gridCol w:w="1009"/>
        <w:gridCol w:w="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613"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22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会议名称</w:t>
            </w: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会议类别</w:t>
            </w: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主办单位名称</w:t>
            </w: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会议地点</w:t>
            </w: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召开时间</w:t>
            </w:r>
          </w:p>
        </w:tc>
        <w:tc>
          <w:tcPr>
            <w:tcW w:w="10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注册人数</w:t>
            </w:r>
          </w:p>
        </w:tc>
        <w:tc>
          <w:tcPr>
            <w:tcW w:w="8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类别</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1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①</w:t>
            </w:r>
            <w:r>
              <w:rPr>
                <w:rFonts w:hint="eastAsia" w:ascii="Times New Roman" w:hAnsi="Times New Roman" w:eastAsia="仿宋_GB2312" w:cs="仿宋_GB2312"/>
                <w:sz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p>
        </w:tc>
        <w:tc>
          <w:tcPr>
            <w:tcW w:w="22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8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p>
        </w:tc>
        <w:tc>
          <w:tcPr>
            <w:tcW w:w="22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8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p>
        </w:tc>
        <w:tc>
          <w:tcPr>
            <w:tcW w:w="22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8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p>
        </w:tc>
        <w:tc>
          <w:tcPr>
            <w:tcW w:w="22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8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5</w:t>
            </w:r>
          </w:p>
        </w:tc>
        <w:tc>
          <w:tcPr>
            <w:tcW w:w="22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8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w:t>
            </w:r>
          </w:p>
        </w:tc>
        <w:tc>
          <w:tcPr>
            <w:tcW w:w="227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6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00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82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bl>
    <w:p>
      <w:pPr>
        <w:tabs>
          <w:tab w:val="left" w:pos="8931"/>
        </w:tabs>
        <w:adjustRightInd w:val="0"/>
        <w:snapToGrid w:val="0"/>
        <w:ind w:leftChars="-65" w:hanging="134" w:hangingChars="57"/>
        <w:rPr>
          <w:rFonts w:ascii="Times New Roman" w:hAnsi="Times New Roman" w:eastAsia="仿宋" w:cs="Times New Roman"/>
          <w:sz w:val="24"/>
          <w:szCs w:val="24"/>
        </w:rPr>
      </w:pPr>
      <w:r>
        <w:rPr>
          <w:rFonts w:hint="eastAsia" w:ascii="Times New Roman" w:hAnsi="Times New Roman" w:eastAsia="仿宋_GB2312" w:cs="仿宋_GB2312"/>
          <w:sz w:val="24"/>
        </w:rPr>
        <w:t>注：</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1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①</w:t>
      </w:r>
      <w:r>
        <w:rPr>
          <w:rFonts w:hint="eastAsia" w:ascii="Times New Roman" w:hAnsi="Times New Roman" w:eastAsia="仿宋_GB2312" w:cs="仿宋_GB2312"/>
          <w:sz w:val="24"/>
        </w:rPr>
        <w:fldChar w:fldCharType="end"/>
      </w:r>
      <w:r>
        <w:rPr>
          <w:rFonts w:hint="eastAsia" w:ascii="Times New Roman" w:hAnsi="Times New Roman" w:eastAsia="仿宋_GB2312" w:cs="仿宋_GB2312"/>
          <w:sz w:val="24"/>
        </w:rPr>
        <w:t>类别包括国际、全国、全省、行业等。</w:t>
      </w:r>
    </w:p>
    <w:p>
      <w:pPr>
        <w:tabs>
          <w:tab w:val="left" w:pos="8931"/>
        </w:tabs>
        <w:adjustRightInd w:val="0"/>
        <w:snapToGrid w:val="0"/>
        <w:spacing w:line="360" w:lineRule="auto"/>
        <w:rPr>
          <w:rFonts w:ascii="Times New Roman" w:hAnsi="Times New Roman" w:eastAsia="仿宋"/>
          <w:b/>
          <w:sz w:val="32"/>
          <w:szCs w:val="32"/>
        </w:rPr>
      </w:pPr>
    </w:p>
    <w:p>
      <w:pPr>
        <w:tabs>
          <w:tab w:val="left" w:pos="8931"/>
        </w:tabs>
        <w:adjustRightInd w:val="0"/>
        <w:snapToGrid w:val="0"/>
        <w:spacing w:line="360" w:lineRule="auto"/>
        <w:rPr>
          <w:rFonts w:ascii="Times New Roman" w:hAnsi="Times New Roman" w:eastAsia="方正小标宋_GBK"/>
          <w:sz w:val="28"/>
          <w:szCs w:val="28"/>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1</w:t>
      </w:r>
      <w:r>
        <w:rPr>
          <w:rFonts w:hint="eastAsia" w:ascii="Times New Roman" w:hAnsi="Times New Roman" w:eastAsia="方正小标宋_GBK" w:cs="Times New Roman"/>
          <w:sz w:val="28"/>
          <w:szCs w:val="32"/>
        </w:rPr>
        <w:t>6</w:t>
      </w:r>
      <w:r>
        <w:rPr>
          <w:rFonts w:ascii="Times New Roman" w:hAnsi="Times New Roman" w:eastAsia="方正小标宋_GBK"/>
          <w:sz w:val="28"/>
          <w:szCs w:val="32"/>
        </w:rPr>
        <w:t xml:space="preserve">  </w:t>
      </w:r>
      <w:r>
        <w:rPr>
          <w:rFonts w:hint="eastAsia" w:ascii="Times New Roman" w:hAnsi="Times New Roman" w:eastAsia="方正小标宋_GBK"/>
          <w:sz w:val="28"/>
          <w:szCs w:val="32"/>
        </w:rPr>
        <w:t>学术会议特邀报告</w:t>
      </w:r>
    </w:p>
    <w:tbl>
      <w:tblPr>
        <w:tblStyle w:val="6"/>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015"/>
        <w:gridCol w:w="1463"/>
        <w:gridCol w:w="1847"/>
        <w:gridCol w:w="1377"/>
        <w:gridCol w:w="1418"/>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101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报告人</w:t>
            </w:r>
          </w:p>
        </w:tc>
        <w:tc>
          <w:tcPr>
            <w:tcW w:w="14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报告题目</w:t>
            </w:r>
          </w:p>
        </w:tc>
        <w:tc>
          <w:tcPr>
            <w:tcW w:w="18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会议名称</w:t>
            </w:r>
          </w:p>
        </w:tc>
        <w:tc>
          <w:tcPr>
            <w:tcW w:w="137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会议类别</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会议时间</w:t>
            </w: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会议地点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p>
        </w:tc>
        <w:tc>
          <w:tcPr>
            <w:tcW w:w="101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8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37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p>
        </w:tc>
        <w:tc>
          <w:tcPr>
            <w:tcW w:w="101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8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37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p>
        </w:tc>
        <w:tc>
          <w:tcPr>
            <w:tcW w:w="101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8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37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p>
        </w:tc>
        <w:tc>
          <w:tcPr>
            <w:tcW w:w="101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8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37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w:t>
            </w:r>
          </w:p>
        </w:tc>
        <w:tc>
          <w:tcPr>
            <w:tcW w:w="101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84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37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c>
          <w:tcPr>
            <w:tcW w:w="146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100" w:beforeAutospacing="1" w:after="100" w:afterAutospacing="1"/>
              <w:jc w:val="center"/>
              <w:rPr>
                <w:rFonts w:ascii="Times New Roman" w:hAnsi="Times New Roman" w:eastAsia="仿宋_GB2312" w:cs="仿宋_GB2312"/>
                <w:sz w:val="24"/>
                <w:szCs w:val="24"/>
              </w:rPr>
            </w:pPr>
          </w:p>
        </w:tc>
      </w:tr>
    </w:tbl>
    <w:p>
      <w:pPr>
        <w:rPr>
          <w:rFonts w:ascii="Times New Roman" w:hAnsi="Times New Roman"/>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hint="eastAsia" w:ascii="Times New Roman" w:hAnsi="Times New Roman" w:eastAsia="方正小标宋_GBK"/>
          <w:sz w:val="28"/>
          <w:szCs w:val="32"/>
        </w:rPr>
        <w:t>表</w:t>
      </w:r>
      <w:r>
        <w:rPr>
          <w:rFonts w:ascii="Times New Roman" w:hAnsi="Times New Roman" w:eastAsia="方正小标宋_GBK" w:cs="Times New Roman"/>
          <w:sz w:val="28"/>
          <w:szCs w:val="32"/>
        </w:rPr>
        <w:t>1</w:t>
      </w:r>
      <w:r>
        <w:rPr>
          <w:rFonts w:hint="eastAsia" w:ascii="Times New Roman" w:hAnsi="Times New Roman" w:eastAsia="方正小标宋_GBK" w:cs="Times New Roman"/>
          <w:sz w:val="28"/>
          <w:szCs w:val="32"/>
        </w:rPr>
        <w:t>7</w:t>
      </w:r>
      <w:r>
        <w:rPr>
          <w:rFonts w:hint="eastAsia" w:ascii="Times New Roman" w:hAnsi="Times New Roman" w:eastAsia="方正小标宋_GBK"/>
          <w:sz w:val="28"/>
          <w:szCs w:val="32"/>
        </w:rPr>
        <w:t xml:space="preserve">  国际合作项目</w:t>
      </w:r>
    </w:p>
    <w:tbl>
      <w:tblPr>
        <w:tblStyle w:val="6"/>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0" w:type="dxa"/>
        </w:tblCellMar>
      </w:tblPr>
      <w:tblGrid>
        <w:gridCol w:w="508"/>
        <w:gridCol w:w="1163"/>
        <w:gridCol w:w="1133"/>
        <w:gridCol w:w="1558"/>
        <w:gridCol w:w="1745"/>
        <w:gridCol w:w="1372"/>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项目名称</w:t>
            </w:r>
          </w:p>
        </w:tc>
        <w:tc>
          <w:tcPr>
            <w:tcW w:w="11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主持/参与</w:t>
            </w:r>
          </w:p>
        </w:tc>
        <w:tc>
          <w:tcPr>
            <w:tcW w:w="155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项目类型</w:t>
            </w:r>
          </w:p>
        </w:tc>
        <w:tc>
          <w:tcPr>
            <w:tcW w:w="17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合作机构数量/国别及名称</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1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①</w:t>
            </w:r>
            <w:r>
              <w:rPr>
                <w:rFonts w:hint="eastAsia" w:ascii="Times New Roman" w:hAnsi="Times New Roman" w:eastAsia="仿宋_GB2312" w:cs="仿宋_GB2312"/>
                <w:sz w:val="24"/>
              </w:rPr>
              <w:fldChar w:fldCharType="end"/>
            </w: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起止时间</w:t>
            </w:r>
          </w:p>
        </w:tc>
        <w:tc>
          <w:tcPr>
            <w:tcW w:w="160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55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7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0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55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7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0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55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7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0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55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7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0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5</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55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7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0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67"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w:t>
            </w:r>
          </w:p>
        </w:tc>
        <w:tc>
          <w:tcPr>
            <w:tcW w:w="116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13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55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7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c>
          <w:tcPr>
            <w:tcW w:w="160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p>
        </w:tc>
      </w:tr>
    </w:tbl>
    <w:p>
      <w:pPr>
        <w:tabs>
          <w:tab w:val="left" w:pos="8931"/>
        </w:tabs>
        <w:adjustRightInd w:val="0"/>
        <w:snapToGrid w:val="0"/>
        <w:spacing w:line="360" w:lineRule="auto"/>
        <w:ind w:right="-743" w:rightChars="-361"/>
        <w:jc w:val="left"/>
        <w:rPr>
          <w:rFonts w:ascii="Times New Roman" w:hAnsi="Times New Roman" w:eastAsia="仿宋_GB2312" w:cs="仿宋_GB2312"/>
          <w:sz w:val="24"/>
          <w:szCs w:val="24"/>
        </w:rPr>
      </w:pPr>
      <w:r>
        <w:rPr>
          <w:rFonts w:hint="eastAsia" w:ascii="Times New Roman" w:hAnsi="Times New Roman" w:eastAsia="仿宋_GB2312" w:cs="仿宋_GB2312"/>
          <w:sz w:val="24"/>
        </w:rPr>
        <w:t>注：</w:t>
      </w:r>
      <w:r>
        <w:rPr>
          <w:rFonts w:hint="eastAsia" w:ascii="Times New Roman" w:hAnsi="Times New Roman" w:eastAsia="仿宋_GB2312" w:cs="仿宋_GB2312"/>
          <w:sz w:val="24"/>
        </w:rPr>
        <w:fldChar w:fldCharType="begin"/>
      </w:r>
      <w:r>
        <w:rPr>
          <w:rFonts w:hint="eastAsia" w:ascii="Times New Roman" w:hAnsi="Times New Roman" w:eastAsia="仿宋_GB2312" w:cs="仿宋_GB2312"/>
          <w:sz w:val="24"/>
        </w:rPr>
        <w:instrText xml:space="preserve"> = 1 \* GB3 </w:instrText>
      </w:r>
      <w:r>
        <w:rPr>
          <w:rFonts w:hint="eastAsia" w:ascii="Times New Roman" w:hAnsi="Times New Roman" w:eastAsia="仿宋_GB2312" w:cs="仿宋_GB2312"/>
          <w:sz w:val="24"/>
        </w:rPr>
        <w:fldChar w:fldCharType="separate"/>
      </w:r>
      <w:r>
        <w:rPr>
          <w:rFonts w:hint="eastAsia" w:ascii="Times New Roman" w:hAnsi="Times New Roman" w:eastAsia="仿宋_GB2312" w:cs="仿宋_GB2312"/>
          <w:sz w:val="24"/>
        </w:rPr>
        <w:t>①</w:t>
      </w:r>
      <w:r>
        <w:rPr>
          <w:rFonts w:hint="eastAsia" w:ascii="Times New Roman" w:hAnsi="Times New Roman" w:eastAsia="仿宋_GB2312" w:cs="仿宋_GB2312"/>
          <w:sz w:val="24"/>
        </w:rPr>
        <w:fldChar w:fldCharType="end"/>
      </w:r>
      <w:r>
        <w:rPr>
          <w:rFonts w:hint="eastAsia" w:ascii="Times New Roman" w:hAnsi="Times New Roman" w:eastAsia="仿宋_GB2312" w:cs="仿宋_GB2312"/>
          <w:sz w:val="24"/>
        </w:rPr>
        <w:t>合作机构在3个以内的请填写国别及机构名称，3个以上的请填写机构数量。</w:t>
      </w:r>
    </w:p>
    <w:p>
      <w:pPr>
        <w:tabs>
          <w:tab w:val="left" w:pos="8931"/>
        </w:tabs>
        <w:adjustRightInd w:val="0"/>
        <w:snapToGrid w:val="0"/>
        <w:spacing w:line="360" w:lineRule="auto"/>
        <w:ind w:right="-743" w:rightChars="-361"/>
        <w:rPr>
          <w:rFonts w:ascii="Times New Roman" w:hAnsi="Times New Roman" w:eastAsia="仿宋" w:cs="Times New Roman"/>
          <w:sz w:val="24"/>
          <w:szCs w:val="24"/>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hint="eastAsia" w:ascii="Times New Roman" w:hAnsi="Times New Roman" w:eastAsia="方正小标宋_GBK"/>
          <w:sz w:val="28"/>
          <w:szCs w:val="32"/>
        </w:rPr>
        <w:t>表</w:t>
      </w:r>
      <w:r>
        <w:rPr>
          <w:rFonts w:hint="eastAsia" w:ascii="Times New Roman" w:hAnsi="Times New Roman" w:eastAsia="方正小标宋_GBK" w:cs="Times New Roman"/>
          <w:sz w:val="28"/>
          <w:szCs w:val="32"/>
        </w:rPr>
        <w:t>18</w:t>
      </w:r>
      <w:r>
        <w:rPr>
          <w:rFonts w:ascii="Times New Roman" w:hAnsi="Times New Roman" w:eastAsia="方正小标宋_GBK"/>
          <w:sz w:val="28"/>
          <w:szCs w:val="32"/>
        </w:rPr>
        <w:t xml:space="preserve"> </w:t>
      </w:r>
      <w:r>
        <w:rPr>
          <w:rFonts w:hint="eastAsia" w:ascii="Times New Roman" w:hAnsi="Times New Roman" w:eastAsia="方正小标宋_GBK"/>
          <w:sz w:val="28"/>
          <w:szCs w:val="32"/>
        </w:rPr>
        <w:t xml:space="preserve"> 开放课题情况</w:t>
      </w:r>
    </w:p>
    <w:tbl>
      <w:tblPr>
        <w:tblStyle w:val="6"/>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0" w:type="dxa"/>
        </w:tblCellMar>
      </w:tblPr>
      <w:tblGrid>
        <w:gridCol w:w="568"/>
        <w:gridCol w:w="2659"/>
        <w:gridCol w:w="960"/>
        <w:gridCol w:w="2027"/>
        <w:gridCol w:w="140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376"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265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项目名称</w:t>
            </w:r>
          </w:p>
        </w:tc>
        <w:tc>
          <w:tcPr>
            <w:tcW w:w="9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负责人</w:t>
            </w:r>
          </w:p>
        </w:tc>
        <w:tc>
          <w:tcPr>
            <w:tcW w:w="20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负责人所在单位</w:t>
            </w:r>
          </w:p>
        </w:tc>
        <w:tc>
          <w:tcPr>
            <w:tcW w:w="140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起止时间</w:t>
            </w:r>
          </w:p>
        </w:tc>
        <w:tc>
          <w:tcPr>
            <w:tcW w:w="131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 w:val="24"/>
                <w:szCs w:val="24"/>
              </w:rPr>
            </w:pPr>
            <w:r>
              <w:rPr>
                <w:rFonts w:hint="eastAsia" w:ascii="Times New Roman" w:hAnsi="Times New Roman" w:eastAsia="仿宋_GB2312" w:cs="仿宋_GB2312"/>
                <w:sz w:val="24"/>
              </w:rPr>
              <w:t>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491"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1</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491"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2</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491"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3</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4</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5</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6</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7</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8</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9</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r>
              <w:rPr>
                <w:rFonts w:hint="eastAsia" w:ascii="Times New Roman" w:hAnsi="Times New Roman" w:eastAsia="仿宋_GB2312" w:cs="仿宋_GB2312"/>
                <w:sz w:val="24"/>
              </w:rPr>
              <w:t>10</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0" w:type="dxa"/>
          </w:tblCellMar>
        </w:tblPrEx>
        <w:trPr>
          <w:trHeight w:val="512" w:hRule="atLeast"/>
          <w:jc w:val="center"/>
        </w:trPr>
        <w:tc>
          <w:tcPr>
            <w:tcW w:w="56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szCs w:val="24"/>
              </w:rPr>
              <w:t>……</w:t>
            </w:r>
          </w:p>
        </w:tc>
        <w:tc>
          <w:tcPr>
            <w:tcW w:w="265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96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2027"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c>
          <w:tcPr>
            <w:tcW w:w="13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line="360" w:lineRule="auto"/>
              <w:jc w:val="center"/>
              <w:rPr>
                <w:rFonts w:ascii="Times New Roman" w:hAnsi="Times New Roman" w:eastAsia="仿宋_GB2312" w:cs="仿宋_GB2312"/>
                <w:sz w:val="24"/>
                <w:szCs w:val="24"/>
              </w:rPr>
            </w:pPr>
          </w:p>
        </w:tc>
      </w:tr>
    </w:tbl>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p>
    <w:p>
      <w:pPr>
        <w:tabs>
          <w:tab w:val="left" w:pos="8931"/>
        </w:tabs>
        <w:adjustRightInd w:val="0"/>
        <w:snapToGrid w:val="0"/>
        <w:spacing w:line="360" w:lineRule="auto"/>
        <w:ind w:firstLine="276" w:firstLineChars="100"/>
        <w:jc w:val="center"/>
        <w:rPr>
          <w:rFonts w:ascii="Times New Roman" w:hAnsi="Times New Roman" w:eastAsia="方正小标宋_GBK"/>
          <w:sz w:val="28"/>
          <w:szCs w:val="32"/>
        </w:rPr>
      </w:pPr>
      <w:r>
        <w:rPr>
          <w:rFonts w:ascii="Times New Roman" w:hAnsi="Times New Roman" w:eastAsia="方正小标宋_GBK"/>
          <w:sz w:val="28"/>
          <w:szCs w:val="32"/>
        </w:rPr>
        <w:t>表</w:t>
      </w:r>
      <w:r>
        <w:rPr>
          <w:rFonts w:hint="eastAsia" w:ascii="Times New Roman" w:hAnsi="Times New Roman" w:eastAsia="方正小标宋_GBK" w:cs="Times New Roman"/>
          <w:sz w:val="28"/>
          <w:szCs w:val="32"/>
        </w:rPr>
        <w:t>19</w:t>
      </w:r>
      <w:r>
        <w:rPr>
          <w:rFonts w:ascii="Times New Roman" w:hAnsi="Times New Roman" w:eastAsia="方正小标宋_GBK"/>
          <w:sz w:val="28"/>
          <w:szCs w:val="32"/>
        </w:rPr>
        <w:t xml:space="preserve">  技术开发及成果转化</w:t>
      </w:r>
    </w:p>
    <w:tbl>
      <w:tblPr>
        <w:tblStyle w:val="6"/>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585"/>
        <w:gridCol w:w="1418"/>
        <w:gridCol w:w="1275"/>
        <w:gridCol w:w="1311"/>
        <w:gridCol w:w="1214"/>
        <w:gridCol w:w="1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序号</w:t>
            </w:r>
          </w:p>
        </w:tc>
        <w:tc>
          <w:tcPr>
            <w:tcW w:w="15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技术/</w:t>
            </w:r>
          </w:p>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成果名称</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类型（技术开发/成果转让/成果转化）</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技术开发完成/成果转让/转化时间</w:t>
            </w:r>
          </w:p>
        </w:tc>
        <w:tc>
          <w:tcPr>
            <w:tcW w:w="13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技术开发委托对象/转让对象/转化形式</w:t>
            </w:r>
          </w:p>
        </w:tc>
        <w:tc>
          <w:tcPr>
            <w:tcW w:w="121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合同金额（万元）</w:t>
            </w:r>
          </w:p>
        </w:tc>
        <w:tc>
          <w:tcPr>
            <w:tcW w:w="14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评估期内总利润（万元）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1</w:t>
            </w:r>
          </w:p>
        </w:tc>
        <w:tc>
          <w:tcPr>
            <w:tcW w:w="15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7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c>
          <w:tcPr>
            <w:tcW w:w="13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2</w:t>
            </w:r>
          </w:p>
        </w:tc>
        <w:tc>
          <w:tcPr>
            <w:tcW w:w="15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7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c>
          <w:tcPr>
            <w:tcW w:w="13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15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7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c>
          <w:tcPr>
            <w:tcW w:w="13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szCs w:val="24"/>
              </w:rPr>
            </w:pPr>
            <w:r>
              <w:rPr>
                <w:rFonts w:hint="eastAsia" w:ascii="Times New Roman" w:hAnsi="Times New Roman" w:eastAsia="仿宋_GB2312" w:cs="仿宋_GB2312"/>
                <w:sz w:val="24"/>
              </w:rPr>
              <w:t>…</w:t>
            </w:r>
          </w:p>
        </w:tc>
        <w:tc>
          <w:tcPr>
            <w:tcW w:w="1585"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7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c>
          <w:tcPr>
            <w:tcW w:w="131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21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p>
        </w:tc>
        <w:tc>
          <w:tcPr>
            <w:tcW w:w="14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12" w:type="dxa"/>
            <w:gridSpan w:val="5"/>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szCs w:val="24"/>
              </w:rPr>
            </w:pPr>
            <w:r>
              <w:rPr>
                <w:rFonts w:hint="eastAsia" w:ascii="Times New Roman" w:hAnsi="Times New Roman" w:eastAsia="仿宋_GB2312" w:cs="仿宋_GB2312"/>
                <w:sz w:val="24"/>
                <w:szCs w:val="24"/>
              </w:rPr>
              <w:t>合计</w:t>
            </w:r>
          </w:p>
        </w:tc>
        <w:tc>
          <w:tcPr>
            <w:tcW w:w="121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right"/>
              <w:rPr>
                <w:rFonts w:ascii="Times New Roman" w:hAnsi="Times New Roman" w:eastAsia="仿宋_GB2312" w:cs="仿宋_GB2312"/>
                <w:sz w:val="24"/>
                <w:szCs w:val="24"/>
              </w:rPr>
            </w:pPr>
            <w:r>
              <w:rPr>
                <w:rFonts w:hint="eastAsia" w:ascii="Times New Roman" w:hAnsi="Times New Roman" w:eastAsia="仿宋_GB2312" w:cs="仿宋_GB2312"/>
                <w:sz w:val="24"/>
              </w:rPr>
              <w:t>（万元）</w:t>
            </w:r>
          </w:p>
        </w:tc>
        <w:tc>
          <w:tcPr>
            <w:tcW w:w="14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right"/>
              <w:rPr>
                <w:rFonts w:ascii="Times New Roman" w:hAnsi="Times New Roman" w:eastAsia="仿宋_GB2312" w:cs="仿宋_GB2312"/>
                <w:sz w:val="24"/>
                <w:szCs w:val="24"/>
              </w:rPr>
            </w:pPr>
            <w:r>
              <w:rPr>
                <w:rFonts w:hint="eastAsia" w:ascii="Times New Roman" w:hAnsi="Times New Roman" w:eastAsia="仿宋_GB2312" w:cs="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105" w:type="dxa"/>
            <w:gridSpan w:val="7"/>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rPr>
            </w:pPr>
          </w:p>
          <w:p>
            <w:pPr>
              <w:tabs>
                <w:tab w:val="left" w:pos="8931"/>
              </w:tabs>
              <w:adjustRightInd w:val="0"/>
              <w:snapToGrid w:val="0"/>
              <w:rPr>
                <w:rFonts w:ascii="Times New Roman" w:hAnsi="Times New Roman" w:eastAsia="仿宋_GB2312" w:cs="仿宋_GB2312"/>
                <w:sz w:val="24"/>
                <w:szCs w:val="24"/>
              </w:rPr>
            </w:pPr>
            <w:r>
              <w:rPr>
                <w:rFonts w:hint="eastAsia" w:ascii="Times New Roman" w:hAnsi="Times New Roman" w:eastAsia="仿宋_GB2312" w:cs="仿宋_GB2312"/>
                <w:sz w:val="24"/>
              </w:rPr>
              <w:t>主要成功案例简介：</w:t>
            </w:r>
          </w:p>
          <w:p>
            <w:pPr>
              <w:tabs>
                <w:tab w:val="left" w:pos="8931"/>
              </w:tabs>
              <w:adjustRightInd w:val="0"/>
              <w:snapToGrid w:val="0"/>
              <w:ind w:firstLine="451" w:firstLineChars="191"/>
              <w:jc w:val="left"/>
              <w:rPr>
                <w:rFonts w:ascii="Times New Roman" w:hAnsi="Times New Roman" w:eastAsia="仿宋_GB2312" w:cs="仿宋_GB2312"/>
                <w:sz w:val="24"/>
              </w:rPr>
            </w:pPr>
            <w:r>
              <w:rPr>
                <w:rFonts w:hint="eastAsia" w:ascii="Times New Roman" w:hAnsi="Times New Roman" w:eastAsia="仿宋_GB2312" w:cs="仿宋_GB2312"/>
                <w:sz w:val="24"/>
              </w:rPr>
              <w:t>请提供3项以内技术开发及成果转化成果案例的简介，包括技术类成果的主要内容、创新点、技术开发及成果应用与转化情况、取得的社会经济效益及主要贡献等。每个案例限600字以内并提供2张照片（图片），可单独成页，相关证明材料等在附件中连同其它附件材料一并装订成册上报。</w:t>
            </w:r>
          </w:p>
          <w:p>
            <w:pPr>
              <w:tabs>
                <w:tab w:val="left" w:pos="8931"/>
              </w:tabs>
              <w:adjustRightInd w:val="0"/>
              <w:snapToGrid w:val="0"/>
              <w:ind w:firstLine="451" w:firstLineChars="191"/>
              <w:rPr>
                <w:rFonts w:ascii="Times New Roman" w:hAnsi="Times New Roman" w:eastAsia="仿宋_GB2312" w:cs="仿宋_GB2312"/>
                <w:sz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rPr>
                <w:rFonts w:ascii="Times New Roman" w:hAnsi="Times New Roman" w:eastAsia="仿宋_GB2312" w:cs="仿宋_GB2312"/>
                <w:sz w:val="24"/>
                <w:szCs w:val="24"/>
              </w:rPr>
            </w:pPr>
          </w:p>
          <w:p>
            <w:pPr>
              <w:tabs>
                <w:tab w:val="left" w:pos="8931"/>
              </w:tabs>
              <w:adjustRightInd w:val="0"/>
              <w:snapToGrid w:val="0"/>
              <w:ind w:firstLine="451" w:firstLineChars="191"/>
              <w:rPr>
                <w:rFonts w:ascii="Times New Roman" w:hAnsi="Times New Roman" w:eastAsia="仿宋_GB2312" w:cs="仿宋_GB2312"/>
                <w:sz w:val="24"/>
                <w:szCs w:val="24"/>
              </w:rPr>
            </w:pPr>
          </w:p>
          <w:p>
            <w:pPr>
              <w:tabs>
                <w:tab w:val="left" w:pos="8931"/>
              </w:tabs>
              <w:adjustRightInd w:val="0"/>
              <w:snapToGrid w:val="0"/>
              <w:rPr>
                <w:rFonts w:ascii="Times New Roman" w:hAnsi="Times New Roman" w:eastAsia="仿宋_GB2312" w:cs="仿宋_GB2312"/>
                <w:sz w:val="24"/>
                <w:szCs w:val="24"/>
              </w:rPr>
            </w:pPr>
          </w:p>
        </w:tc>
      </w:tr>
    </w:tbl>
    <w:p>
      <w:pPr>
        <w:widowControl/>
        <w:jc w:val="left"/>
        <w:rPr>
          <w:rFonts w:ascii="Times New Roman" w:hAnsi="Times New Roman" w:eastAsia="仿宋_GB2312"/>
          <w:szCs w:val="32"/>
        </w:rPr>
        <w:sectPr>
          <w:headerReference r:id="rId3" w:type="first"/>
          <w:footerReference r:id="rId6" w:type="first"/>
          <w:footerReference r:id="rId4" w:type="default"/>
          <w:footerReference r:id="rId5" w:type="even"/>
          <w:pgSz w:w="11906" w:h="16838"/>
          <w:pgMar w:top="1985" w:right="1531" w:bottom="1701" w:left="1531" w:header="851" w:footer="1304" w:gutter="0"/>
          <w:pgNumType w:fmt="decimal"/>
          <w:cols w:space="720" w:num="1"/>
          <w:docGrid w:type="linesAndChars" w:linePitch="579" w:charSpace="-849"/>
        </w:sectPr>
      </w:pPr>
    </w:p>
    <w:p>
      <w:pPr>
        <w:adjustRightInd w:val="0"/>
        <w:snapToGrid w:val="0"/>
        <w:spacing w:line="360" w:lineRule="auto"/>
        <w:jc w:val="center"/>
        <w:rPr>
          <w:rFonts w:ascii="Times New Roman" w:hAnsi="Times New Roman" w:eastAsia="方正小标宋_GBK"/>
          <w:sz w:val="44"/>
          <w:szCs w:val="44"/>
        </w:rPr>
      </w:pPr>
      <w:r>
        <w:rPr>
          <w:rFonts w:ascii="Times New Roman" w:hAnsi="Times New Roman" w:eastAsia="方正小标宋_GBK"/>
          <w:sz w:val="44"/>
          <w:szCs w:val="44"/>
        </w:rPr>
        <w:t>第</w:t>
      </w:r>
      <w:r>
        <w:rPr>
          <w:rFonts w:hint="eastAsia" w:ascii="Times New Roman" w:hAnsi="Times New Roman" w:eastAsia="方正小标宋_GBK"/>
          <w:sz w:val="44"/>
          <w:szCs w:val="44"/>
        </w:rPr>
        <w:t>三</w:t>
      </w:r>
      <w:r>
        <w:rPr>
          <w:rFonts w:ascii="Times New Roman" w:hAnsi="Times New Roman" w:eastAsia="方正小标宋_GBK"/>
          <w:sz w:val="44"/>
          <w:szCs w:val="44"/>
        </w:rPr>
        <w:t>部分</w:t>
      </w:r>
      <w:r>
        <w:rPr>
          <w:rFonts w:hint="eastAsia" w:ascii="Times New Roman" w:hAnsi="Times New Roman" w:eastAsia="方正小标宋_GBK"/>
          <w:sz w:val="44"/>
          <w:szCs w:val="44"/>
        </w:rPr>
        <w:t xml:space="preserve">  </w:t>
      </w:r>
      <w:r>
        <w:rPr>
          <w:rFonts w:ascii="Times New Roman" w:hAnsi="Times New Roman" w:eastAsia="方正小标宋_GBK"/>
          <w:sz w:val="44"/>
          <w:szCs w:val="44"/>
        </w:rPr>
        <w:t>运行管理</w:t>
      </w:r>
    </w:p>
    <w:p>
      <w:pPr>
        <w:pStyle w:val="14"/>
        <w:numPr>
          <w:ilvl w:val="0"/>
          <w:numId w:val="2"/>
        </w:numPr>
        <w:tabs>
          <w:tab w:val="left" w:pos="8931"/>
        </w:tabs>
        <w:adjustRightInd w:val="0"/>
        <w:snapToGrid w:val="0"/>
        <w:spacing w:line="360" w:lineRule="auto"/>
        <w:ind w:firstLineChars="0"/>
        <w:rPr>
          <w:rFonts w:ascii="Times New Roman" w:hAnsi="Times New Roman" w:eastAsia="方正小标宋_GBK"/>
          <w:sz w:val="28"/>
          <w:szCs w:val="32"/>
        </w:rPr>
      </w:pPr>
      <w:r>
        <w:rPr>
          <w:rFonts w:hint="eastAsia" w:ascii="Times New Roman" w:hAnsi="Times New Roman" w:eastAsia="方正小标宋_GBK"/>
          <w:sz w:val="28"/>
          <w:szCs w:val="32"/>
        </w:rPr>
        <w:t>主要仪器设备</w:t>
      </w:r>
      <w:r>
        <w:rPr>
          <w:rFonts w:ascii="Times New Roman" w:hAnsi="Times New Roman" w:eastAsia="方正小标宋_GBK"/>
          <w:sz w:val="28"/>
          <w:szCs w:val="32"/>
        </w:rPr>
        <w:t>（</w:t>
      </w:r>
      <w:r>
        <w:rPr>
          <w:rFonts w:hint="eastAsia" w:ascii="Times New Roman" w:hAnsi="Times New Roman" w:eastAsia="方正小标宋_GBK"/>
          <w:sz w:val="28"/>
          <w:szCs w:val="32"/>
        </w:rPr>
        <w:t>不超过</w:t>
      </w:r>
      <w:r>
        <w:rPr>
          <w:rFonts w:ascii="Times New Roman" w:hAnsi="Times New Roman" w:eastAsia="方正小标宋_GBK" w:cs="Times New Roman"/>
          <w:sz w:val="28"/>
          <w:szCs w:val="32"/>
        </w:rPr>
        <w:t>20</w:t>
      </w:r>
      <w:r>
        <w:rPr>
          <w:rFonts w:hint="eastAsia" w:ascii="Times New Roman" w:hAnsi="Times New Roman" w:eastAsia="方正小标宋_GBK"/>
          <w:sz w:val="28"/>
          <w:szCs w:val="32"/>
        </w:rPr>
        <w:t>项</w:t>
      </w:r>
      <w:r>
        <w:rPr>
          <w:rFonts w:ascii="Times New Roman" w:hAnsi="Times New Roman" w:eastAsia="方正小标宋_GBK"/>
          <w:sz w:val="28"/>
          <w:szCs w:val="32"/>
        </w:rPr>
        <w:t>）</w:t>
      </w:r>
    </w:p>
    <w:tbl>
      <w:tblPr>
        <w:tblStyle w:val="6"/>
        <w:tblW w:w="9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1288"/>
        <w:gridCol w:w="789"/>
        <w:gridCol w:w="1491"/>
        <w:gridCol w:w="993"/>
        <w:gridCol w:w="993"/>
        <w:gridCol w:w="976"/>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79"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仪器设备名称</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设备原值（万元）</w:t>
            </w:r>
          </w:p>
        </w:tc>
        <w:tc>
          <w:tcPr>
            <w:tcW w:w="1491"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购置时间</w:t>
            </w:r>
          </w:p>
        </w:tc>
        <w:tc>
          <w:tcPr>
            <w:tcW w:w="993"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是否对外共享</w:t>
            </w:r>
          </w:p>
        </w:tc>
        <w:tc>
          <w:tcPr>
            <w:tcW w:w="1969" w:type="dxa"/>
            <w:gridSpan w:val="2"/>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新增</w:t>
            </w:r>
          </w:p>
        </w:tc>
        <w:tc>
          <w:tcPr>
            <w:tcW w:w="1641"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是否</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highlight w:val="yellow"/>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highlight w:val="yellow"/>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highlight w:val="yellow"/>
              </w:rPr>
            </w:pPr>
          </w:p>
        </w:tc>
        <w:tc>
          <w:tcPr>
            <w:tcW w:w="14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highlight w:val="yellow"/>
              </w:rPr>
            </w:pPr>
          </w:p>
        </w:tc>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highlight w:val="yellow"/>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是</w:t>
            </w:r>
          </w:p>
        </w:tc>
        <w:tc>
          <w:tcPr>
            <w:tcW w:w="976"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否</w:t>
            </w:r>
          </w:p>
        </w:tc>
        <w:tc>
          <w:tcPr>
            <w:tcW w:w="164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highlight w:val="yellow"/>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highlight w:val="yellow"/>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highlight w:val="yellow"/>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highlight w:val="yellow"/>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highlight w:val="yellow"/>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highlight w:val="yellow"/>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8</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jc w:val="center"/>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9</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10</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7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1288"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rPr>
                <w:rFonts w:ascii="Times New Roman" w:hAnsi="Times New Roman" w:eastAsia="仿宋_GB2312" w:cs="仿宋_GB2312"/>
                <w:sz w:val="24"/>
              </w:rPr>
            </w:pPr>
          </w:p>
        </w:tc>
        <w:tc>
          <w:tcPr>
            <w:tcW w:w="789"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rPr>
                <w:rFonts w:ascii="Times New Roman" w:hAnsi="Times New Roman" w:eastAsia="仿宋_GB2312" w:cs="仿宋_GB2312"/>
                <w:sz w:val="24"/>
              </w:rPr>
            </w:pPr>
          </w:p>
        </w:tc>
        <w:tc>
          <w:tcPr>
            <w:tcW w:w="1491"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c>
          <w:tcPr>
            <w:tcW w:w="993"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rPr>
                <w:rFonts w:ascii="Times New Roman" w:hAnsi="Times New Roman" w:eastAsia="仿宋_GB2312" w:cs="仿宋_GB2312"/>
                <w:sz w:val="24"/>
              </w:rPr>
            </w:pPr>
          </w:p>
        </w:tc>
        <w:tc>
          <w:tcPr>
            <w:tcW w:w="97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jc w:val="center"/>
              <w:rPr>
                <w:rFonts w:ascii="Times New Roman" w:hAnsi="Times New Roman" w:eastAsia="仿宋_GB2312" w:cs="仿宋_GB2312"/>
                <w:sz w:val="24"/>
              </w:rPr>
            </w:pPr>
          </w:p>
        </w:tc>
        <w:tc>
          <w:tcPr>
            <w:tcW w:w="1641"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rPr>
                <w:rFonts w:ascii="Times New Roman" w:hAnsi="Times New Roman" w:eastAsia="仿宋_GB2312" w:cs="仿宋_GB2312"/>
                <w:sz w:val="24"/>
              </w:rPr>
            </w:pPr>
          </w:p>
        </w:tc>
      </w:tr>
    </w:tbl>
    <w:p>
      <w:pPr>
        <w:tabs>
          <w:tab w:val="left" w:pos="8931"/>
        </w:tabs>
        <w:adjustRightInd w:val="0"/>
        <w:snapToGrid w:val="0"/>
        <w:spacing w:line="360" w:lineRule="auto"/>
        <w:ind w:firstLine="420" w:firstLineChars="200"/>
        <w:rPr>
          <w:rFonts w:ascii="Times New Roman" w:hAnsi="Times New Roman" w:eastAsia="黑体"/>
        </w:rPr>
      </w:pPr>
    </w:p>
    <w:p>
      <w:pPr>
        <w:pStyle w:val="14"/>
        <w:numPr>
          <w:ilvl w:val="0"/>
          <w:numId w:val="2"/>
        </w:numPr>
        <w:tabs>
          <w:tab w:val="left" w:pos="8931"/>
        </w:tabs>
        <w:adjustRightInd w:val="0"/>
        <w:snapToGrid w:val="0"/>
        <w:spacing w:line="360" w:lineRule="auto"/>
        <w:ind w:firstLineChars="0"/>
        <w:rPr>
          <w:rFonts w:ascii="Times New Roman" w:hAnsi="Times New Roman" w:eastAsia="方正小标宋_GBK"/>
          <w:bCs/>
          <w:sz w:val="28"/>
          <w:szCs w:val="28"/>
        </w:rPr>
      </w:pPr>
      <w:r>
        <w:rPr>
          <w:rFonts w:ascii="Times New Roman" w:hAnsi="Times New Roman" w:eastAsia="黑体"/>
          <w:sz w:val="32"/>
          <w:szCs w:val="32"/>
        </w:rPr>
        <w:br w:type="page"/>
      </w:r>
      <w:r>
        <w:rPr>
          <w:rFonts w:hint="eastAsia" w:ascii="Times New Roman" w:hAnsi="Times New Roman" w:eastAsia="方正小标宋_GBK"/>
          <w:sz w:val="28"/>
          <w:szCs w:val="28"/>
        </w:rPr>
        <w:t>运行管理制度</w:t>
      </w:r>
    </w:p>
    <w:tbl>
      <w:tblPr>
        <w:tblStyle w:val="6"/>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16"/>
        <w:gridCol w:w="7144"/>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vMerge w:val="restart"/>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制</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度</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建</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设</w:t>
            </w:r>
          </w:p>
        </w:tc>
        <w:tc>
          <w:tcPr>
            <w:tcW w:w="8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714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现行制度名称</w:t>
            </w:r>
          </w:p>
        </w:tc>
        <w:tc>
          <w:tcPr>
            <w:tcW w:w="12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仿宋_GB2312"/>
                <w:sz w:val="24"/>
              </w:rPr>
            </w:pPr>
            <w:r>
              <w:rPr>
                <w:rFonts w:hint="eastAsia" w:ascii="Times New Roman" w:hAnsi="Times New Roman" w:eastAsia="仿宋_GB2312" w:cs="仿宋_GB2312"/>
                <w:sz w:val="24"/>
              </w:rPr>
              <w:t>新增/修订/其它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8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7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c>
          <w:tcPr>
            <w:tcW w:w="12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8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7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c>
          <w:tcPr>
            <w:tcW w:w="12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8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7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c>
          <w:tcPr>
            <w:tcW w:w="12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8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7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c>
          <w:tcPr>
            <w:tcW w:w="12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8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7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c>
          <w:tcPr>
            <w:tcW w:w="12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仿宋_GB2312"/>
                <w:sz w:val="24"/>
              </w:rPr>
            </w:pPr>
          </w:p>
        </w:tc>
        <w:tc>
          <w:tcPr>
            <w:tcW w:w="81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w:t>
            </w:r>
          </w:p>
        </w:tc>
        <w:tc>
          <w:tcPr>
            <w:tcW w:w="7144"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c>
          <w:tcPr>
            <w:tcW w:w="1256"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1" w:hRule="atLeast"/>
          <w:jc w:val="center"/>
        </w:trPr>
        <w:tc>
          <w:tcPr>
            <w:tcW w:w="810" w:type="dxa"/>
            <w:tcBorders>
              <w:top w:val="single" w:color="auto" w:sz="4" w:space="0"/>
              <w:left w:val="single" w:color="auto" w:sz="4" w:space="0"/>
              <w:bottom w:val="single" w:color="auto" w:sz="4" w:space="0"/>
              <w:right w:val="single" w:color="auto" w:sz="4" w:space="0"/>
            </w:tcBorders>
            <w:vAlign w:val="center"/>
          </w:tcPr>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安</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全</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运</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行</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与</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学</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术</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风</w:t>
            </w:r>
          </w:p>
          <w:p>
            <w:pPr>
              <w:tabs>
                <w:tab w:val="left" w:pos="8931"/>
              </w:tabs>
              <w:adjustRightInd w:val="0"/>
              <w:snapToGrid w:val="0"/>
              <w:spacing w:beforeLines="50"/>
              <w:jc w:val="center"/>
              <w:rPr>
                <w:rFonts w:ascii="Times New Roman" w:hAnsi="Times New Roman" w:eastAsia="仿宋_GB2312" w:cs="仿宋_GB2312"/>
                <w:sz w:val="24"/>
              </w:rPr>
            </w:pPr>
            <w:r>
              <w:rPr>
                <w:rFonts w:hint="eastAsia" w:ascii="Times New Roman" w:hAnsi="Times New Roman" w:eastAsia="仿宋_GB2312" w:cs="仿宋_GB2312"/>
                <w:sz w:val="24"/>
              </w:rPr>
              <w:t>气</w:t>
            </w:r>
          </w:p>
        </w:tc>
        <w:tc>
          <w:tcPr>
            <w:tcW w:w="9216" w:type="dxa"/>
            <w:gridSpan w:val="3"/>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beforeLines="50"/>
              <w:rPr>
                <w:rFonts w:ascii="Times New Roman" w:hAnsi="Times New Roman" w:eastAsia="仿宋_GB2312" w:cs="仿宋_GB2312"/>
                <w:sz w:val="24"/>
              </w:rPr>
            </w:pPr>
            <w:r>
              <w:rPr>
                <w:rFonts w:hint="eastAsia" w:ascii="Times New Roman" w:hAnsi="Times New Roman" w:eastAsia="仿宋_GB2312" w:cs="仿宋_GB2312"/>
                <w:sz w:val="24"/>
              </w:rPr>
              <w:t xml:space="preserve">安全生产事故，环境污染或泄密事件无○   有○  </w:t>
            </w:r>
          </w:p>
          <w:p>
            <w:pPr>
              <w:tabs>
                <w:tab w:val="left" w:pos="8931"/>
              </w:tabs>
              <w:adjustRightInd w:val="0"/>
              <w:snapToGrid w:val="0"/>
              <w:spacing w:beforeLines="50"/>
              <w:rPr>
                <w:rFonts w:ascii="Times New Roman" w:hAnsi="Times New Roman" w:eastAsia="仿宋_GB2312" w:cs="仿宋_GB2312"/>
                <w:sz w:val="24"/>
              </w:rPr>
            </w:pPr>
            <w:r>
              <w:rPr>
                <w:rFonts w:hint="eastAsia" w:ascii="Times New Roman" w:hAnsi="Times New Roman" w:eastAsia="仿宋_GB2312" w:cs="仿宋_GB2312"/>
                <w:sz w:val="24"/>
              </w:rPr>
              <w:t>处理结果：</w:t>
            </w: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r>
              <w:rPr>
                <w:rFonts w:hint="eastAsia" w:ascii="Times New Roman" w:hAnsi="Times New Roman" w:eastAsia="仿宋_GB2312" w:cs="仿宋_GB2312"/>
                <w:sz w:val="24"/>
              </w:rPr>
              <w:t xml:space="preserve">违反学术道德等不良学术风气事件无○   有○     </w:t>
            </w:r>
          </w:p>
          <w:p>
            <w:pPr>
              <w:tabs>
                <w:tab w:val="left" w:pos="8931"/>
              </w:tabs>
              <w:adjustRightInd w:val="0"/>
              <w:snapToGrid w:val="0"/>
              <w:spacing w:beforeLines="50"/>
              <w:rPr>
                <w:rFonts w:ascii="Times New Roman" w:hAnsi="Times New Roman" w:eastAsia="仿宋_GB2312" w:cs="仿宋_GB2312"/>
                <w:sz w:val="24"/>
              </w:rPr>
            </w:pPr>
            <w:r>
              <w:rPr>
                <w:rFonts w:hint="eastAsia" w:ascii="Times New Roman" w:hAnsi="Times New Roman" w:eastAsia="仿宋_GB2312" w:cs="仿宋_GB2312"/>
                <w:sz w:val="24"/>
              </w:rPr>
              <w:t>处理结果：</w:t>
            </w: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p>
            <w:pPr>
              <w:tabs>
                <w:tab w:val="left" w:pos="8931"/>
              </w:tabs>
              <w:adjustRightInd w:val="0"/>
              <w:snapToGrid w:val="0"/>
              <w:spacing w:beforeLines="50"/>
              <w:rPr>
                <w:rFonts w:ascii="Times New Roman" w:hAnsi="Times New Roman" w:eastAsia="仿宋_GB2312" w:cs="仿宋_GB2312"/>
                <w:sz w:val="24"/>
              </w:rPr>
            </w:pPr>
          </w:p>
        </w:tc>
      </w:tr>
    </w:tbl>
    <w:p>
      <w:pPr>
        <w:widowControl/>
        <w:jc w:val="left"/>
        <w:rPr>
          <w:rFonts w:ascii="Times New Roman" w:hAnsi="Times New Roman"/>
        </w:rPr>
      </w:pPr>
    </w:p>
    <w:p>
      <w:pPr>
        <w:tabs>
          <w:tab w:val="left" w:pos="8931"/>
        </w:tabs>
        <w:spacing w:line="360" w:lineRule="auto"/>
        <w:jc w:val="center"/>
        <w:rPr>
          <w:rFonts w:ascii="Times New Roman" w:hAnsi="Times New Roman" w:eastAsia="方正小标宋_GBK"/>
          <w:sz w:val="44"/>
          <w:szCs w:val="44"/>
        </w:rPr>
      </w:pPr>
      <w:r>
        <w:rPr>
          <w:rFonts w:ascii="Times New Roman" w:hAnsi="Times New Roman" w:eastAsia="方正小标宋_GBK"/>
          <w:sz w:val="44"/>
          <w:szCs w:val="44"/>
        </w:rPr>
        <w:t>第</w:t>
      </w:r>
      <w:r>
        <w:rPr>
          <w:rFonts w:hint="eastAsia" w:ascii="Times New Roman" w:hAnsi="Times New Roman" w:eastAsia="方正小标宋_GBK"/>
          <w:sz w:val="44"/>
          <w:szCs w:val="44"/>
        </w:rPr>
        <w:t>四</w:t>
      </w:r>
      <w:r>
        <w:rPr>
          <w:rFonts w:ascii="Times New Roman" w:hAnsi="Times New Roman" w:eastAsia="方正小标宋_GBK"/>
          <w:sz w:val="44"/>
          <w:szCs w:val="44"/>
        </w:rPr>
        <w:t>部分</w:t>
      </w:r>
      <w:r>
        <w:rPr>
          <w:rFonts w:hint="eastAsia" w:ascii="Times New Roman" w:hAnsi="Times New Roman" w:eastAsia="方正小标宋_GBK"/>
          <w:sz w:val="44"/>
          <w:szCs w:val="44"/>
        </w:rPr>
        <w:t xml:space="preserve">  </w:t>
      </w:r>
      <w:r>
        <w:rPr>
          <w:rFonts w:ascii="Times New Roman" w:hAnsi="Times New Roman" w:eastAsia="方正小标宋_GBK"/>
          <w:sz w:val="44"/>
          <w:szCs w:val="44"/>
        </w:rPr>
        <w:t>审核意见</w:t>
      </w:r>
    </w:p>
    <w:tbl>
      <w:tblPr>
        <w:tblStyle w:val="6"/>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96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line="360" w:lineRule="auto"/>
              <w:rPr>
                <w:rFonts w:ascii="Times New Roman" w:hAnsi="Times New Roman" w:eastAsia="仿宋_GB2312" w:cs="仿宋_GB2312"/>
                <w:sz w:val="24"/>
              </w:rPr>
            </w:pPr>
            <w:r>
              <w:rPr>
                <w:rFonts w:hint="eastAsia" w:ascii="Times New Roman" w:hAnsi="Times New Roman" w:eastAsia="仿宋_GB2312" w:cs="仿宋_GB2312"/>
                <w:sz w:val="24"/>
              </w:rPr>
              <w:t>实验室意见：</w:t>
            </w:r>
          </w:p>
          <w:p>
            <w:pPr>
              <w:tabs>
                <w:tab w:val="left" w:pos="8931"/>
              </w:tabs>
              <w:adjustRightInd w:val="0"/>
              <w:snapToGrid w:val="0"/>
              <w:spacing w:line="360" w:lineRule="auto"/>
              <w:ind w:firstLine="480" w:firstLineChars="200"/>
              <w:rPr>
                <w:rFonts w:ascii="Times New Roman" w:hAnsi="Times New Roman" w:eastAsia="仿宋_GB2312" w:cs="仿宋_GB2312"/>
                <w:sz w:val="24"/>
              </w:rPr>
            </w:pPr>
            <w:r>
              <w:rPr>
                <w:rFonts w:hint="eastAsia" w:ascii="Times New Roman" w:hAnsi="Times New Roman" w:eastAsia="仿宋_GB2312" w:cs="仿宋_GB2312"/>
                <w:sz w:val="24"/>
              </w:rPr>
              <w:t>实验室承诺所填内容属实，数据准确可靠。</w:t>
            </w: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ind w:firstLine="640"/>
              <w:rPr>
                <w:rFonts w:ascii="Times New Roman" w:hAnsi="Times New Roman" w:eastAsia="仿宋_GB2312" w:cs="仿宋_GB2312"/>
                <w:sz w:val="24"/>
              </w:rPr>
            </w:pPr>
          </w:p>
          <w:p>
            <w:pPr>
              <w:tabs>
                <w:tab w:val="left" w:pos="8931"/>
              </w:tabs>
              <w:adjustRightInd w:val="0"/>
              <w:snapToGrid w:val="0"/>
              <w:spacing w:line="360" w:lineRule="auto"/>
              <w:ind w:firstLine="640"/>
              <w:rPr>
                <w:rFonts w:ascii="Times New Roman" w:hAnsi="Times New Roman" w:eastAsia="仿宋_GB2312" w:cs="仿宋_GB2312"/>
                <w:sz w:val="24"/>
              </w:rPr>
            </w:pPr>
          </w:p>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数据审核人：</w:t>
            </w:r>
          </w:p>
          <w:p>
            <w:pPr>
              <w:tabs>
                <w:tab w:val="left" w:pos="8931"/>
              </w:tabs>
              <w:adjustRightInd w:val="0"/>
              <w:snapToGrid w:val="0"/>
              <w:spacing w:line="360" w:lineRule="auto"/>
              <w:jc w:val="center"/>
              <w:rPr>
                <w:rFonts w:ascii="Times New Roman" w:hAnsi="Times New Roman" w:eastAsia="仿宋_GB2312" w:cs="仿宋_GB2312"/>
                <w:sz w:val="24"/>
              </w:rPr>
            </w:pPr>
            <w:r>
              <w:rPr>
                <w:rFonts w:hint="eastAsia" w:ascii="Times New Roman" w:hAnsi="Times New Roman" w:eastAsia="仿宋_GB2312" w:cs="仿宋_GB2312"/>
                <w:sz w:val="24"/>
              </w:rPr>
              <w:t>实验室主任：</w:t>
            </w:r>
          </w:p>
          <w:p>
            <w:pPr>
              <w:tabs>
                <w:tab w:val="left" w:pos="8931"/>
              </w:tabs>
              <w:adjustRightInd w:val="0"/>
              <w:snapToGrid w:val="0"/>
              <w:spacing w:line="360" w:lineRule="auto"/>
              <w:ind w:left="5147" w:leftChars="2451" w:firstLine="1440" w:firstLineChars="600"/>
              <w:rPr>
                <w:rFonts w:ascii="Times New Roman" w:hAnsi="Times New Roman" w:eastAsia="仿宋_GB2312" w:cs="仿宋_GB2312"/>
                <w:sz w:val="24"/>
              </w:rPr>
            </w:pPr>
            <w:r>
              <w:rPr>
                <w:rFonts w:hint="eastAsia" w:ascii="Times New Roman" w:hAnsi="Times New Roman" w:eastAsia="仿宋_GB2312" w:cs="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96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line="360" w:lineRule="auto"/>
              <w:rPr>
                <w:rFonts w:ascii="Times New Roman" w:hAnsi="Times New Roman" w:eastAsia="仿宋_GB2312" w:cs="仿宋_GB2312"/>
                <w:sz w:val="24"/>
              </w:rPr>
            </w:pPr>
            <w:r>
              <w:rPr>
                <w:rFonts w:hint="eastAsia" w:ascii="Times New Roman" w:hAnsi="Times New Roman" w:eastAsia="仿宋_GB2312" w:cs="仿宋_GB2312"/>
                <w:sz w:val="24"/>
              </w:rPr>
              <w:t>第一依托单位审核意见：</w:t>
            </w:r>
          </w:p>
          <w:p>
            <w:pPr>
              <w:tabs>
                <w:tab w:val="left" w:pos="8931"/>
              </w:tabs>
              <w:adjustRightInd w:val="0"/>
              <w:snapToGrid w:val="0"/>
              <w:spacing w:line="360" w:lineRule="auto"/>
              <w:ind w:firstLine="640"/>
              <w:rPr>
                <w:rFonts w:ascii="Times New Roman" w:hAnsi="Times New Roman" w:eastAsia="仿宋_GB2312" w:cs="仿宋_GB2312"/>
                <w:sz w:val="24"/>
              </w:rPr>
            </w:pP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ind w:firstLine="640"/>
              <w:rPr>
                <w:rFonts w:ascii="Times New Roman" w:hAnsi="Times New Roman" w:eastAsia="仿宋_GB2312" w:cs="仿宋_GB2312"/>
                <w:sz w:val="24"/>
              </w:rPr>
            </w:pPr>
          </w:p>
          <w:p>
            <w:pPr>
              <w:tabs>
                <w:tab w:val="left" w:pos="8931"/>
              </w:tabs>
              <w:wordWrap w:val="0"/>
              <w:adjustRightInd w:val="0"/>
              <w:snapToGrid w:val="0"/>
              <w:spacing w:line="360" w:lineRule="auto"/>
              <w:ind w:firstLine="640"/>
              <w:jc w:val="right"/>
              <w:rPr>
                <w:rFonts w:ascii="Times New Roman" w:hAnsi="Times New Roman" w:eastAsia="仿宋_GB2312" w:cs="仿宋_GB2312"/>
                <w:sz w:val="24"/>
              </w:rPr>
            </w:pPr>
            <w:r>
              <w:rPr>
                <w:rFonts w:hint="eastAsia" w:ascii="Times New Roman" w:hAnsi="Times New Roman" w:eastAsia="仿宋_GB2312" w:cs="仿宋_GB2312"/>
                <w:sz w:val="24"/>
              </w:rPr>
              <w:t xml:space="preserve">第一依托单位负责人签字：                        </w:t>
            </w:r>
          </w:p>
          <w:p>
            <w:pPr>
              <w:tabs>
                <w:tab w:val="left" w:pos="8931"/>
              </w:tabs>
              <w:wordWrap w:val="0"/>
              <w:adjustRightInd w:val="0"/>
              <w:snapToGrid w:val="0"/>
              <w:spacing w:line="360" w:lineRule="auto"/>
              <w:ind w:firstLine="640"/>
              <w:jc w:val="right"/>
              <w:rPr>
                <w:rFonts w:ascii="Times New Roman" w:hAnsi="Times New Roman" w:eastAsia="仿宋_GB2312" w:cs="仿宋_GB2312"/>
                <w:sz w:val="24"/>
              </w:rPr>
            </w:pPr>
            <w:r>
              <w:rPr>
                <w:rFonts w:hint="eastAsia" w:ascii="Times New Roman" w:hAnsi="Times New Roman" w:eastAsia="仿宋_GB2312" w:cs="仿宋_GB2312"/>
                <w:sz w:val="24"/>
              </w:rPr>
              <w:t xml:space="preserve">     （全部依托单位盖章）                        </w:t>
            </w:r>
          </w:p>
          <w:p>
            <w:pPr>
              <w:tabs>
                <w:tab w:val="left" w:pos="8931"/>
              </w:tabs>
              <w:wordWrap w:val="0"/>
              <w:adjustRightInd w:val="0"/>
              <w:snapToGrid w:val="0"/>
              <w:spacing w:line="360" w:lineRule="auto"/>
              <w:ind w:firstLine="640"/>
              <w:jc w:val="right"/>
              <w:rPr>
                <w:rFonts w:ascii="Times New Roman" w:hAnsi="Times New Roman" w:eastAsia="仿宋_GB2312" w:cs="仿宋_GB2312"/>
                <w:sz w:val="24"/>
              </w:rPr>
            </w:pPr>
            <w:r>
              <w:rPr>
                <w:rFonts w:hint="eastAsia" w:ascii="Times New Roman" w:hAnsi="Times New Roman" w:eastAsia="仿宋_GB2312" w:cs="仿宋_GB2312"/>
                <w:sz w:val="24"/>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7" w:hRule="atLeast"/>
          <w:jc w:val="center"/>
        </w:trPr>
        <w:tc>
          <w:tcPr>
            <w:tcW w:w="9645" w:type="dxa"/>
            <w:tcBorders>
              <w:top w:val="single" w:color="auto" w:sz="4" w:space="0"/>
              <w:left w:val="single" w:color="auto" w:sz="4" w:space="0"/>
              <w:bottom w:val="single" w:color="auto" w:sz="4" w:space="0"/>
              <w:right w:val="single" w:color="auto" w:sz="4" w:space="0"/>
            </w:tcBorders>
          </w:tcPr>
          <w:p>
            <w:pPr>
              <w:tabs>
                <w:tab w:val="left" w:pos="8931"/>
              </w:tabs>
              <w:adjustRightInd w:val="0"/>
              <w:snapToGrid w:val="0"/>
              <w:spacing w:line="360" w:lineRule="auto"/>
              <w:rPr>
                <w:rFonts w:ascii="Times New Roman" w:hAnsi="Times New Roman" w:eastAsia="仿宋_GB2312" w:cs="仿宋_GB2312"/>
                <w:sz w:val="24"/>
              </w:rPr>
            </w:pPr>
            <w:r>
              <w:rPr>
                <w:rFonts w:hint="eastAsia" w:ascii="Times New Roman" w:hAnsi="Times New Roman" w:eastAsia="仿宋_GB2312" w:cs="仿宋_GB2312"/>
                <w:sz w:val="24"/>
              </w:rPr>
              <w:t>主管部门审核意见：</w:t>
            </w:r>
          </w:p>
          <w:p>
            <w:pPr>
              <w:tabs>
                <w:tab w:val="left" w:pos="8931"/>
              </w:tabs>
              <w:adjustRightInd w:val="0"/>
              <w:snapToGrid w:val="0"/>
              <w:spacing w:line="360" w:lineRule="auto"/>
              <w:ind w:firstLine="640"/>
              <w:rPr>
                <w:rFonts w:ascii="Times New Roman" w:hAnsi="Times New Roman" w:eastAsia="仿宋_GB2312" w:cs="仿宋_GB2312"/>
                <w:sz w:val="24"/>
              </w:rPr>
            </w:pP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rPr>
                <w:rFonts w:ascii="Times New Roman" w:hAnsi="Times New Roman" w:eastAsia="仿宋_GB2312" w:cs="仿宋_GB2312"/>
                <w:sz w:val="24"/>
              </w:rPr>
            </w:pPr>
          </w:p>
          <w:p>
            <w:pPr>
              <w:tabs>
                <w:tab w:val="left" w:pos="8931"/>
              </w:tabs>
              <w:adjustRightInd w:val="0"/>
              <w:snapToGrid w:val="0"/>
              <w:spacing w:line="360" w:lineRule="auto"/>
              <w:ind w:firstLine="640"/>
              <w:rPr>
                <w:rFonts w:ascii="Times New Roman" w:hAnsi="Times New Roman" w:eastAsia="仿宋_GB2312" w:cs="仿宋_GB2312"/>
                <w:sz w:val="24"/>
              </w:rPr>
            </w:pPr>
          </w:p>
          <w:p>
            <w:pPr>
              <w:tabs>
                <w:tab w:val="left" w:pos="8931"/>
              </w:tabs>
              <w:adjustRightInd w:val="0"/>
              <w:snapToGrid w:val="0"/>
              <w:spacing w:line="360" w:lineRule="auto"/>
              <w:ind w:firstLine="6960" w:firstLineChars="2900"/>
              <w:rPr>
                <w:rFonts w:ascii="Times New Roman" w:hAnsi="Times New Roman" w:eastAsia="仿宋_GB2312" w:cs="仿宋_GB2312"/>
                <w:sz w:val="24"/>
              </w:rPr>
            </w:pPr>
            <w:r>
              <w:rPr>
                <w:rFonts w:hint="eastAsia" w:ascii="Times New Roman" w:hAnsi="Times New Roman" w:eastAsia="仿宋_GB2312" w:cs="仿宋_GB2312"/>
                <w:sz w:val="24"/>
              </w:rPr>
              <w:t>（盖章）</w:t>
            </w:r>
          </w:p>
          <w:p>
            <w:pPr>
              <w:tabs>
                <w:tab w:val="left" w:pos="8931"/>
              </w:tabs>
              <w:adjustRightInd w:val="0"/>
              <w:snapToGrid w:val="0"/>
              <w:spacing w:line="360" w:lineRule="auto"/>
              <w:ind w:firstLine="6600" w:firstLineChars="2750"/>
              <w:rPr>
                <w:rFonts w:ascii="Times New Roman" w:hAnsi="Times New Roman" w:eastAsia="仿宋_GB2312" w:cs="仿宋_GB2312"/>
                <w:sz w:val="24"/>
              </w:rPr>
            </w:pPr>
            <w:r>
              <w:rPr>
                <w:rFonts w:hint="eastAsia" w:ascii="Times New Roman" w:hAnsi="Times New Roman" w:eastAsia="仿宋_GB2312" w:cs="仿宋_GB2312"/>
                <w:sz w:val="24"/>
              </w:rPr>
              <w:t>年   月   日</w:t>
            </w:r>
          </w:p>
          <w:p>
            <w:pPr>
              <w:tabs>
                <w:tab w:val="left" w:pos="8931"/>
              </w:tabs>
              <w:adjustRightInd w:val="0"/>
              <w:snapToGrid w:val="0"/>
              <w:spacing w:line="360" w:lineRule="auto"/>
              <w:ind w:firstLine="6600" w:firstLineChars="2750"/>
              <w:rPr>
                <w:rFonts w:ascii="Times New Roman" w:hAnsi="Times New Roman" w:eastAsia="仿宋_GB2312" w:cs="仿宋_GB2312"/>
                <w:sz w:val="24"/>
              </w:rPr>
            </w:pPr>
          </w:p>
          <w:p>
            <w:pPr>
              <w:tabs>
                <w:tab w:val="left" w:pos="8931"/>
              </w:tabs>
              <w:adjustRightInd w:val="0"/>
              <w:snapToGrid w:val="0"/>
              <w:spacing w:line="360" w:lineRule="auto"/>
              <w:ind w:firstLine="6600" w:firstLineChars="2750"/>
              <w:rPr>
                <w:rFonts w:ascii="Times New Roman" w:hAnsi="Times New Roman" w:eastAsia="仿宋_GB2312" w:cs="仿宋_GB2312"/>
                <w:sz w:val="24"/>
              </w:rPr>
            </w:pPr>
          </w:p>
        </w:tc>
      </w:tr>
    </w:tbl>
    <w:p>
      <w:pPr>
        <w:rPr>
          <w:rFonts w:ascii="Times New Roman" w:hAnsi="Times New Roman" w:eastAsia="黑体" w:cs="Times New Roman"/>
          <w:sz w:val="28"/>
          <w:szCs w:val="28"/>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-75565</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Times New Roman" w:hAnsi="Times New Roman" w:cs="Times New Roman" w:eastAsiaTheme="minorEastAsia"/>
                              <w:sz w:val="28"/>
                              <w:szCs w:val="28"/>
                              <w:lang w:eastAsia="zh-CN"/>
                            </w:rPr>
                          </w:pPr>
                          <w:r>
                            <w:rPr>
                              <w:rFonts w:hint="eastAsia" w:ascii="宋体" w:hAnsi="宋体" w:eastAsia="宋体" w:cs="宋体"/>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2</w:t>
                          </w:r>
                          <w:r>
                            <w:rPr>
                              <w:rFonts w:hint="default" w:ascii="Times New Roman" w:hAnsi="Times New Roman" w:cs="Times New Roman"/>
                              <w:sz w:val="28"/>
                              <w:szCs w:val="28"/>
                              <w:lang w:eastAsia="zh-CN"/>
                            </w:rPr>
                            <w:fldChar w:fldCharType="end"/>
                          </w:r>
                          <w:r>
                            <w:rPr>
                              <w:rFonts w:hint="eastAsia" w:ascii="宋体" w:hAnsi="宋体" w:eastAsia="宋体" w:cs="宋体"/>
                              <w:sz w:val="28"/>
                              <w:szCs w:val="28"/>
                              <w:lang w:eastAsia="zh-CN"/>
                            </w:rPr>
                            <w:t>—</w:t>
                          </w:r>
                        </w:p>
                      </w:txbxContent>
                    </wps:txbx>
                    <wps:bodyPr wrap="none" lIns="0" tIns="0" rIns="0" bIns="0" upright="0">
                      <a:spAutoFit/>
                    </wps:bodyPr>
                  </wps:wsp>
                </a:graphicData>
              </a:graphic>
            </wp:anchor>
          </w:drawing>
        </mc:Choice>
        <mc:Fallback>
          <w:pict>
            <v:shape id="文本框 1026" o:spid="_x0000_s1026" o:spt="202" type="#_x0000_t202" style="position:absolute;left:0pt;margin-top:-5.95pt;height:144pt;width:144pt;mso-position-horizontal:outside;mso-position-horizontal-relative:margin;mso-wrap-style:none;z-index:251658240;mso-width-relative:page;mso-height-relative:page;" filled="f" stroked="f" coordsize="21600,21600" o:gfxdata="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lOCgW&#10;1wAAAAwBAAAPAAAAAAAAAAEAIAAAACIAAABkcnMvZG93bnJldi54bWxQSwECFAAUAAAACACHTuJA&#10;iePVj7ABAABOAwAADgAAAAAAAAABACAAAAAmAQAAZHJzL2Uyb0RvYy54bWxQSwUGAAAAAAYABgBZ&#10;AQAASAUAAAAA&#10;">
              <v:fill on="f" focussize="0,0"/>
              <v:stroke on="f"/>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eastAsia="zh-CN"/>
                      </w:rPr>
                    </w:pPr>
                    <w:r>
                      <w:rPr>
                        <w:rFonts w:hint="eastAsia" w:ascii="宋体" w:hAnsi="宋体" w:eastAsia="宋体" w:cs="宋体"/>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2</w:t>
                    </w:r>
                    <w:r>
                      <w:rPr>
                        <w:rFonts w:hint="default" w:ascii="Times New Roman" w:hAnsi="Times New Roman" w:cs="Times New Roman"/>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26</w:t>
    </w:r>
    <w:r>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-107950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Times New Roman" w:hAnsi="Times New Roman" w:cs="Times New Roman" w:eastAsiaTheme="minorEastAsia"/>
                              <w:sz w:val="28"/>
                              <w:szCs w:val="28"/>
                              <w:lang w:eastAsia="zh-CN"/>
                            </w:rPr>
                          </w:pPr>
                          <w:r>
                            <w:rPr>
                              <w:rFonts w:hint="eastAsia" w:ascii="宋体" w:hAnsi="宋体" w:eastAsia="宋体" w:cs="宋体"/>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宋体" w:hAnsi="宋体" w:eastAsia="宋体" w:cs="宋体"/>
                              <w:sz w:val="28"/>
                              <w:szCs w:val="28"/>
                              <w:lang w:eastAsia="zh-CN"/>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8.5pt;height:144pt;width:144pt;mso-position-horizontal:right;mso-position-horizontal-relative:margin;mso-wrap-style:none;z-index:251659264;mso-width-relative:page;mso-height-relative:page;" filled="f" stroked="f" coordsize="21600,21600" o:gfxdata="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Hhh9t0wAA&#10;AAgBAAAPAAAAAAAAAAEAIAAAACIAAABkcnMvZG93bnJldi54bWxQSwECFAAUAAAACACHTuJAlvMJ&#10;j7EBAABOAwAADgAAAAAAAAABACAAAAAiAQAAZHJzL2Uyb0RvYy54bWxQSwUGAAAAAAYABgBZAQAA&#10;RQUAAAAA&#10;">
              <v:fill on="f" focussize="0,0"/>
              <v:stroke on="f"/>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eastAsia="zh-CN"/>
                      </w:rPr>
                    </w:pPr>
                    <w:r>
                      <w:rPr>
                        <w:rFonts w:hint="eastAsia" w:ascii="宋体" w:hAnsi="宋体" w:eastAsia="宋体" w:cs="宋体"/>
                        <w:sz w:val="28"/>
                        <w:szCs w:val="28"/>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26FFDC"/>
    <w:multiLevelType w:val="singleLevel"/>
    <w:tmpl w:val="9726FFDC"/>
    <w:lvl w:ilvl="0" w:tentative="0">
      <w:start w:val="1"/>
      <w:numFmt w:val="decimal"/>
      <w:lvlText w:val="%1."/>
      <w:lvlJc w:val="left"/>
      <w:pPr>
        <w:tabs>
          <w:tab w:val="left" w:pos="312"/>
        </w:tabs>
      </w:pPr>
    </w:lvl>
  </w:abstractNum>
  <w:abstractNum w:abstractNumId="1">
    <w:nsid w:val="57860A19"/>
    <w:multiLevelType w:val="multilevel"/>
    <w:tmpl w:val="57860A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47"/>
    <w:rsid w:val="00011AD6"/>
    <w:rsid w:val="0004314F"/>
    <w:rsid w:val="00067144"/>
    <w:rsid w:val="00080C86"/>
    <w:rsid w:val="00091589"/>
    <w:rsid w:val="000A3745"/>
    <w:rsid w:val="000B3E55"/>
    <w:rsid w:val="000F5275"/>
    <w:rsid w:val="00176DE4"/>
    <w:rsid w:val="001B3521"/>
    <w:rsid w:val="001D47AD"/>
    <w:rsid w:val="002834BA"/>
    <w:rsid w:val="0028744E"/>
    <w:rsid w:val="002B2030"/>
    <w:rsid w:val="002C5146"/>
    <w:rsid w:val="002F144D"/>
    <w:rsid w:val="00394002"/>
    <w:rsid w:val="003D4007"/>
    <w:rsid w:val="00403C13"/>
    <w:rsid w:val="004630BD"/>
    <w:rsid w:val="00475286"/>
    <w:rsid w:val="00483D2F"/>
    <w:rsid w:val="004B02CA"/>
    <w:rsid w:val="004B69D2"/>
    <w:rsid w:val="00502F9E"/>
    <w:rsid w:val="00505247"/>
    <w:rsid w:val="00520D2A"/>
    <w:rsid w:val="00536C4A"/>
    <w:rsid w:val="005A22B8"/>
    <w:rsid w:val="0067213D"/>
    <w:rsid w:val="007251E9"/>
    <w:rsid w:val="00793D9D"/>
    <w:rsid w:val="00796B7D"/>
    <w:rsid w:val="007A1F9D"/>
    <w:rsid w:val="007B1363"/>
    <w:rsid w:val="007B506A"/>
    <w:rsid w:val="007E65A8"/>
    <w:rsid w:val="007F2A3A"/>
    <w:rsid w:val="007F558E"/>
    <w:rsid w:val="008A191F"/>
    <w:rsid w:val="008A4712"/>
    <w:rsid w:val="008C79C8"/>
    <w:rsid w:val="009369BD"/>
    <w:rsid w:val="009510B6"/>
    <w:rsid w:val="00A00D96"/>
    <w:rsid w:val="00A5390A"/>
    <w:rsid w:val="00A86FF3"/>
    <w:rsid w:val="00B1112C"/>
    <w:rsid w:val="00B77907"/>
    <w:rsid w:val="00BC1EF2"/>
    <w:rsid w:val="00BF75B0"/>
    <w:rsid w:val="00CE1762"/>
    <w:rsid w:val="00CF7E22"/>
    <w:rsid w:val="00D021BF"/>
    <w:rsid w:val="00D65EA7"/>
    <w:rsid w:val="00E415BA"/>
    <w:rsid w:val="00E46BA8"/>
    <w:rsid w:val="00E93109"/>
    <w:rsid w:val="00EB402E"/>
    <w:rsid w:val="00F852E4"/>
    <w:rsid w:val="00FB58BA"/>
    <w:rsid w:val="00FD2DBB"/>
    <w:rsid w:val="020D2892"/>
    <w:rsid w:val="0A455C97"/>
    <w:rsid w:val="13333FF1"/>
    <w:rsid w:val="1380132A"/>
    <w:rsid w:val="1FAC1BA9"/>
    <w:rsid w:val="23777199"/>
    <w:rsid w:val="3DD520D3"/>
    <w:rsid w:val="586F1C48"/>
    <w:rsid w:val="6B670829"/>
    <w:rsid w:val="6C817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unhideWhenUsed/>
    <w:qFormat/>
    <w:uiPriority w:val="99"/>
    <w:pPr>
      <w:ind w:left="100" w:leftChars="25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r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标题 1 Char"/>
    <w:basedOn w:val="7"/>
    <w:link w:val="2"/>
    <w:qFormat/>
    <w:uiPriority w:val="9"/>
    <w:rPr>
      <w:rFonts w:ascii="宋体" w:hAnsi="宋体" w:eastAsia="宋体" w:cs="宋体"/>
      <w:b/>
      <w:bCs/>
      <w:kern w:val="36"/>
      <w:sz w:val="48"/>
      <w:szCs w:val="48"/>
    </w:rPr>
  </w:style>
  <w:style w:type="character" w:customStyle="1" w:styleId="13">
    <w:name w:val="日期 Char"/>
    <w:basedOn w:val="7"/>
    <w:link w:val="3"/>
    <w:semiHidden/>
    <w:qFormat/>
    <w:uiPriority w:val="99"/>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1314</Words>
  <Characters>7491</Characters>
  <Lines>62</Lines>
  <Paragraphs>17</Paragraphs>
  <TotalTime>213</TotalTime>
  <ScaleCrop>false</ScaleCrop>
  <LinksUpToDate>false</LinksUpToDate>
  <CharactersWithSpaces>8788</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2020-08-03T07:27:00Z</dcterms:created>
  <dc:creator>lenovo</dc:creator>
  <cp:lastModifiedBy>橘子汽水</cp:lastModifiedBy>
  <dcterms:modified xsi:type="dcterms:W3CDTF">2020-09-08T03:32:31Z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