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58" w:rsidRPr="00BE6A60" w:rsidRDefault="00DC1886" w:rsidP="00F90257">
      <w:pPr>
        <w:widowControl/>
        <w:spacing w:line="540" w:lineRule="exact"/>
        <w:rPr>
          <w:rFonts w:ascii="Times New Roman" w:eastAsia="黑体" w:hAnsi="Times New Roman" w:cs="Times New Roman"/>
          <w:kern w:val="0"/>
          <w:szCs w:val="32"/>
        </w:rPr>
      </w:pPr>
      <w:r w:rsidRPr="00BE6A60">
        <w:rPr>
          <w:rFonts w:ascii="Times New Roman" w:eastAsia="黑体" w:hAnsi="Times New Roman" w:cs="Times New Roman"/>
          <w:kern w:val="0"/>
          <w:szCs w:val="32"/>
        </w:rPr>
        <w:t>附件</w:t>
      </w:r>
      <w:r w:rsidR="00F90257" w:rsidRPr="00BE6A60">
        <w:rPr>
          <w:rFonts w:ascii="Times New Roman" w:eastAsia="黑体" w:hAnsi="Times New Roman" w:cs="Times New Roman"/>
          <w:kern w:val="0"/>
          <w:szCs w:val="32"/>
        </w:rPr>
        <w:t>1</w:t>
      </w:r>
    </w:p>
    <w:p w:rsidR="00DC1886" w:rsidRPr="0017067F" w:rsidRDefault="00F90257" w:rsidP="0017067F">
      <w:pPr>
        <w:widowControl/>
        <w:spacing w:beforeLines="50" w:before="289" w:afterLines="50" w:after="289" w:line="600" w:lineRule="exact"/>
        <w:jc w:val="center"/>
        <w:rPr>
          <w:rFonts w:ascii="Times New Roman" w:eastAsia="仿宋_GB2312" w:hAnsi="Times New Roman" w:cs="Times New Roman"/>
          <w:kern w:val="0"/>
          <w:sz w:val="44"/>
          <w:szCs w:val="44"/>
        </w:rPr>
      </w:pPr>
      <w:r w:rsidRPr="0017067F">
        <w:rPr>
          <w:rFonts w:ascii="Times New Roman" w:eastAsia="方正小标宋_GBK" w:hAnsi="Times New Roman" w:cs="Times New Roman"/>
          <w:sz w:val="44"/>
          <w:szCs w:val="44"/>
        </w:rPr>
        <w:t>2021</w:t>
      </w:r>
      <w:r w:rsidRPr="0017067F">
        <w:rPr>
          <w:rFonts w:ascii="Times New Roman" w:eastAsia="方正小标宋_GBK" w:hAnsi="Times New Roman" w:cs="Times New Roman"/>
          <w:sz w:val="44"/>
          <w:szCs w:val="44"/>
        </w:rPr>
        <w:t>年农村领域逾期未验收项目清单</w:t>
      </w:r>
    </w:p>
    <w:tbl>
      <w:tblPr>
        <w:tblW w:w="5000" w:type="pct"/>
        <w:tblLook w:val="04A0" w:firstRow="1" w:lastRow="0" w:firstColumn="1" w:lastColumn="0" w:noHBand="0" w:noVBand="1"/>
      </w:tblPr>
      <w:tblGrid>
        <w:gridCol w:w="658"/>
        <w:gridCol w:w="1197"/>
        <w:gridCol w:w="1780"/>
        <w:gridCol w:w="2562"/>
        <w:gridCol w:w="1919"/>
        <w:gridCol w:w="884"/>
        <w:gridCol w:w="887"/>
        <w:gridCol w:w="1180"/>
        <w:gridCol w:w="1328"/>
        <w:gridCol w:w="791"/>
        <w:gridCol w:w="1032"/>
      </w:tblGrid>
      <w:tr w:rsidR="00E00BC5" w:rsidRPr="00CB60E6" w:rsidTr="00E00BC5">
        <w:trPr>
          <w:trHeight w:val="630"/>
          <w:tblHead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序号</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项目类型</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立项编号</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项目名称</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申报单位</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项目</w:t>
            </w:r>
          </w:p>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负责人</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立项</w:t>
            </w:r>
          </w:p>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经费（万）</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推荐单位</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所属市州或部门</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验收方式</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b/>
                <w:bCs/>
                <w:kern w:val="0"/>
                <w:sz w:val="21"/>
                <w:szCs w:val="21"/>
              </w:rPr>
            </w:pPr>
            <w:r w:rsidRPr="00CB60E6">
              <w:rPr>
                <w:rFonts w:ascii="Times New Roman" w:eastAsia="仿宋_GB2312" w:hAnsi="Times New Roman" w:cs="Times New Roman"/>
                <w:b/>
                <w:bCs/>
                <w:kern w:val="0"/>
                <w:sz w:val="21"/>
                <w:szCs w:val="21"/>
              </w:rPr>
              <w:t>备注</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2016NZYZF0212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川西高原错季蔬菜（食用菌）高产栽培与深加工技术集成示范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红原县生产力促进中心</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李开军</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中央</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2017NZYD0010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A54129">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特种殖野鸡与跑山鸡初加工技术示范基地建设（四川省科技扶贫产业示范）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理县富裕野鸡驯养专业合作社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尹忠</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中央</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2017NZYD0013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马尔康市高原精细蔬菜产业科技扶贫示范（四川省科技扶贫产业示范）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四川省绿茵农业开发有限公司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邱小屏</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2018NFP0111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小金苹果白兰地酿造关键技术集成与产业化示范（面上一般项目）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小金县夹金山天然野樱桃酒业有限公司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秦绪兰</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2017NFP0030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高原藏区高山秋淡季特菜产业科技扶贫示范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黑水县高原蔬菜种植农民专业合作社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丁骥容</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2017NFP0037</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山谷型藏山羊保种与提纯复壮技术的研究与推广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茂县祥泰畜禽养殖专业合作社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张伟文</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2017NFP0044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小金县牦牛肉制品精深加工及小金县抚边乡庄房村牦牛养殖科技扶贫专项</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小金县永昌牛羊肉食品加工有限责任公司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张颖</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2017NFP0219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高原精细蔬菜优质高效栽培及冷链运销示范（示范基地）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四川省绿茵农业开发有限公司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杨孝君</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2017NFP0223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茂县特色水果生态高值种植关键技术集成与示范（示范基地）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茂县窄溪绿源果蔬种植专业合作社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唐仁贵</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2017NFP0215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理县五杂混血猪示范基地建设项目</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示范基地</w:t>
            </w:r>
            <w:r w:rsidRPr="00CB60E6">
              <w:rPr>
                <w:rFonts w:ascii="Times New Roman" w:eastAsia="仿宋_GB2312" w:hAnsi="Times New Roman" w:cs="Times New Roman"/>
                <w:kern w:val="0"/>
                <w:sz w:val="21"/>
                <w:szCs w:val="21"/>
              </w:rPr>
              <w:t>)</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理县三岔羌家生猪养殖专业合作社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王金成</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2017NFP0220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茂县中药材高效种植技术集成示范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示范基地</w:t>
            </w:r>
            <w:r w:rsidRPr="00CB60E6">
              <w:rPr>
                <w:rFonts w:ascii="Times New Roman" w:eastAsia="仿宋_GB2312" w:hAnsi="Times New Roman" w:cs="Times New Roman"/>
                <w:kern w:val="0"/>
                <w:sz w:val="21"/>
                <w:szCs w:val="21"/>
              </w:rPr>
              <w:t>)</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茂县宝鼎中药材种植专业合作社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黄安富</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2017NFP0225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汶川县中高山贫困区青红脆李安全优质高效栽培技术集成与应用示范（示范基地）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汶川县康发李子种植专业合作社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王盈莉</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2018NFP0010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优质玫瑰丰产栽培和深加工技术集成与示范（示范基地）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小金县夹金山清多香野生资源开发有限责任公司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王丽丽</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2018NFP0025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壤塘县科技扶贫药旅综合基地建设与技术集成及示范（示范基地）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壤塘县利好农业发展有限责任公司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勒燕飞</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科技扶贫平台建设</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2016NZYZF0175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理县米亚罗镇胆杆村高山花卉园区科技服务平台建设项目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理县米亚罗镇农业技术推广站</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张剑光</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科技扶贫专项</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2016NZYZF0011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高寒山区变叶海棠良种繁育技术应用与示范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四川省红原县生产力促进中心</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丁文强</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17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科技扶贫专项</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2016NZYZF0013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黑水县木苏乡科技扶贫高半山特色水果产业基地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黑水县志晟蔬菜种植农民专业合作社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三株</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科技扶贫专项</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2016NZYZF0016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高原油菜生产关键技术集成与示范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阿坝县阿依娜原生态绿色农禾有限公司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廖志勇</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理县冰酒产区标准化种植技术升级改造与示范推广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理县塔斯酒庄有限公司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15ZFMQX0032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高原藏区泡菜生产加工</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四川梨花香溢农业发展有限公司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887"/>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15ZFMQX0055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九寨沟县特色中药材人工栽培标准化技术应用与示范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九寨沟县灵鑫中药材种植有限公司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8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2015NZ0071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阿坝州特色蔬菜产地预冷和集中低温贮运保鲜新技术集成示范（农业公益类）</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四川省绿茵农业开发有限公司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刘斌</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2017NZ0075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茂汶苹果优质高效生产关键技术研究与示范（面上）</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茂县裕丰农牧产业发展有限公司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顺明怀</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2017NZYZF0102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九寨沟县灾后重建羊肚菌示范基地建设</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九寨沟县绿舟种植专业合作社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石富国</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阿坝州科技局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恩阳区伏季水果种植基地建设示范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巴中市晨岚农业开发有限公司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26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15ZFMQX0047</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巴州优质猕猴规范化种植科技示范及产业化开发</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巴中市浩湖农业科技开发有限公司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8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2016NZ0024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秦巴山区现代茶叶产业链关键技术集成研究与产业化示范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平昌县秦巴云顶茶业科技有限公司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李品武</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平昌县教科体局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r w:rsidRPr="00CB60E6">
              <w:rPr>
                <w:rFonts w:ascii="Times New Roman" w:eastAsia="仿宋_GB2312" w:hAnsi="Times New Roman" w:cs="Times New Roman" w:hint="eastAsia"/>
                <w:kern w:val="0"/>
                <w:sz w:val="21"/>
                <w:szCs w:val="21"/>
              </w:rPr>
              <w:t>/</w:t>
            </w:r>
            <w:r w:rsidRPr="00CB60E6">
              <w:rPr>
                <w:rFonts w:ascii="Times New Roman" w:eastAsia="仿宋_GB2312" w:hAnsi="Times New Roman" w:cs="Times New Roman"/>
                <w:kern w:val="0"/>
                <w:sz w:val="21"/>
                <w:szCs w:val="21"/>
              </w:rPr>
              <w:t>已交验收申请资料</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2017NZYZF0109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成都市创建国家农业高新技术园区核心区建设</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成都三联花木投资有限责任公司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陈鹏</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2017NFP0114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旺苍县白及集成规范化种植技示范及扶贫应用</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四川现代疑难病研究院有限公司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曹原湘</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2017NFP0001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金川县、丹巴县中药材科技扶贫示范基地建设</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四川省中药材有限责任公司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任敏</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彭州标准化蔬菜高效生产技术集成与产业化示范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四川种都种业有限公司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笋用竹早产丰产技术转化应用</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四川鸿睿农业有限公司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2016NZ0071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《现代农牧业环境监测控制系统》应用示范（农业公益类）</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四川川娇农牧科技股份有限公司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李雪梅</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农业科技成果转化资金</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年产</w:t>
            </w:r>
            <w:r w:rsidRPr="00CB60E6">
              <w:rPr>
                <w:rFonts w:ascii="Times New Roman" w:eastAsia="仿宋_GB2312" w:hAnsi="Times New Roman" w:cs="Times New Roman"/>
                <w:kern w:val="0"/>
                <w:sz w:val="21"/>
                <w:szCs w:val="21"/>
              </w:rPr>
              <w:t>5000</w:t>
            </w:r>
            <w:r w:rsidRPr="00CB60E6">
              <w:rPr>
                <w:rFonts w:ascii="Times New Roman" w:eastAsia="仿宋_GB2312" w:hAnsi="Times New Roman" w:cs="Times New Roman"/>
                <w:kern w:val="0"/>
                <w:sz w:val="21"/>
                <w:szCs w:val="21"/>
              </w:rPr>
              <w:t>吨生物有机肥生产示范项目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四川国康农庄农业有限责任公司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杨昭勇</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D01624">
        <w:trPr>
          <w:trHeight w:val="826"/>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2017NZ0006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食用菌精深加工技术集成研究与产业化示范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四川金地田岭涧生物科技有限公司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冯仁才</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8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36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2017NZ0048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以天然植物源农药有效成份为先导化合物的新型高效、低毒农药杀菌剂的创制</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成都新朝阳作物科学有限公司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杨锡良</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成都市科技局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已交验收资料</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2017NFP0070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万源市富硒红茶产业化科技扶贫项目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四川蜀雅茶业开发有限公司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罗毅</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万源市科技局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2018NFP0005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达州市达川区晚熟柑桔产业科技扶贫示范基地建设项目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达州博渊实业有限公司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向彬</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2018NFP0003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藤椒标准化栽培技术示范（示范基地）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四川万隆锦绣农业科技有限责任公司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陈有忠</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渠县科技局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21" w:type="pct"/>
            <w:tcBorders>
              <w:top w:val="nil"/>
              <w:left w:val="nil"/>
              <w:bottom w:val="single" w:sz="4" w:space="0" w:color="auto"/>
              <w:right w:val="single" w:sz="4" w:space="0" w:color="auto"/>
            </w:tcBorders>
            <w:shd w:val="clear" w:color="auto" w:fill="auto"/>
            <w:vAlign w:val="center"/>
            <w:hideMark/>
          </w:tcPr>
          <w:p w:rsidR="00D01624"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15ZFMQX0013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达川区金银花规范化生产技术集成与产业化示范</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达州市九丰农业有限公司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15ZFMQX0018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优质柑橘产业关键技术集成与产业化</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四川华橙酒业有限公司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渠县科技局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15ZFMQX0057</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巴山脆李新品种繁育及良种产业化示范</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达州市曾好农业开发有限公司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宣汉县科技局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达州市科技局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2018NZYZF0112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乡城县苹果新品种引进及高效栽培技术示范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乡城县德园经济林果种植开发有限责任公司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周兵</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扶贫平台建设</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2017NZYZF0078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丹巴县科技扶贫在线平台建设项目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丹巴县农产品质量安全中心</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李艳秋</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45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扶贫平台建设</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2017NZYZF0083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新龙县科技扶贫在线平台建设项目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新龙县农业技术推广和土壤肥料站</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钟华</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2017NFP0076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优质重楼仿野生规范化种植及加工关键技术产业化示范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四川沈洛庄园农业开发有限公司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聂洪</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2018NFP0104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康定高原藏区芫根特色产业链建设项目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康定金色高原农产品加工经销专业合作社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王小梅</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2018NFP0114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理塘县秋淡季特色蔬菜优质高效栽培技术示范应用（面上重点项目）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理塘县康藏阳光农牧业科技开发有限责任公司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钟伟</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2018NFP0118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稻城县牦牛高效出栏养殖模式示范推广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稻城县农产品质量安全中心</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余先琼</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2018NFP0099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甘孜州优质黑木耳生产技术集成与科技扶贫</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四川海惠冰川菌业有限公司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李政杰</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2018NFP0101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食用菌新品种、新技术引进示范推广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泸定向阳食用菌种植专业合作社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向明华</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2017NFP0074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优质白芨规范化种植及加工关键技术产业化示范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四川省绿茵农业开发有限公司丹巴分公司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吉礼</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2017NFP0086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石渠县精准扶贫产业</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高原有机农业科技示范推广与农产品加工</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石渠县温托农畜产品产销专业合作社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根嘎登真</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54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2017NFP0210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酿酒葡萄品质提升及葡萄酒发酵前处理技术研究与示范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得荣舞韵金沙生态酒庄有限公司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马云</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2016NFP0024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得荣高原苦荞精深加工产业扶贫项目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得荣县太阳魂农副产品加工有限责任公司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钟婉娴</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2018NFP0009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丹巴县低效苹果园改造技术集成科技扶贫示范基地建设（示范基地）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丹巴县公布果蔬综合种植合作社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田敏</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2018NFP0011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稻城特色经济作物优质生产与产品加工技术示范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稻城县亚丁香种植农民专业合作社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蔡文杰</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57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科技扶贫（产业类）</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2018NFP0113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黑青稞标准化种植及松稞茶生产项目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乡城藏青兰药业有限公司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梁磊</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已交验收资料</w:t>
            </w:r>
          </w:p>
        </w:tc>
      </w:tr>
      <w:tr w:rsidR="00E00BC5" w:rsidRPr="00CB60E6" w:rsidTr="00E00BC5">
        <w:trPr>
          <w:trHeight w:val="8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科技扶贫（产业类）</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2018NFP0017</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藏区畜牧业示范基地与科技服务平台建设（示范基地）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甘孜藏族自治州康定蓝逸高原食品有限公司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左蓉</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已交验收资料</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科技扶贫专项</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2016NZYZF0053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肉（奶）牛养殖技术示范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丹巴县丰泰养殖专业合作社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肖文平</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石渠县洛须野生枸杞繁育示范基地建设</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石渠县林业工作站</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巴塘县玛咖标准化种植技术及示范推广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巴塘县绿色原野生物科技有限公司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63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规模化核桃种植及深加工技术进步和形成产业化生产</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九龙县祥瑞种植养殖专业合作社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引进蜀宣花牛在丹巴县繁育及推广</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甘孜州美人谷生态农业开发有限公司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高寒地区玛咖标准化种植技术集成及产业化开发</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稻城同创玛咖生物科技有限公司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中国</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理塘特色中（藏）药材繁育及开发</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理塘县世界高城绿色食品加工有限公司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15ZFMQX0014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高原原酿葡萄酒产业技术集成与推广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得荣县太阳谷绿色食品有限责任公司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104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15ZFMQX0051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高原绿色蔬菜生产技术的转化与应用项目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炉霍县斯木乡吉绒村蔬菜大棚种植农民专业合作社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藏猪健康养殖技术集成与产业化示范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泸定县益禾农业生态发展有限公司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康定县羊肚菌人工抚育技术示范推广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康定县赶羊种养殖农民专业合作社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71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15ZFMQX0026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高原生态立体综合技术集成与示范应用</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甘孜州日基农业开发有限公司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甘孜州科技局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前锋区红肉蜜柚丰产高效技术集成与产业化示范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四川晋宏农业科技有限公司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广安市科技局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广安市科技局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2018NFP0078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旺木元生态有机农业循环经济采摘示范园</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旺苍县旺木元养殖专业合作社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陈雪梅</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旺苍县教育科技局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2017NFP0098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秦巴山区优质肉鸡林下养殖技术集成与示范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四川天冠生态农牧有限公司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文庆华</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2018NFP0041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青川食用菌产业效益提升关键技术集成与应用（产业发展）</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青川翊瑞农产品有限责任公司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张亚</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青川县经济商务和科技局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2017NFP0212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山葵全产业链关键技术研究、集成与示范（示范基地）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广元市玺府生物科技有限公司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练红</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2018NFP0013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秦巴山区高山露地蔬菜产业化种植关键技术研究与示范基地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四川金田农业科技有限公司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蔡德全</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2018NFP0036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川北特色果蔬种植科技扶贫示范基地建设项目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剑阁三分田农业有限公司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乔建霞</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剑阁县科技局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8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79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科技扶贫（产业类）</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2016NFP0059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广元市利州区石斛种植科技扶贫项目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广元市利州区山农种植专业合作社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李长勇</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hint="eastAsia"/>
                <w:kern w:val="0"/>
                <w:sz w:val="21"/>
                <w:szCs w:val="21"/>
              </w:rPr>
              <w:t>巡视整改项目</w:t>
            </w:r>
            <w:r w:rsidRPr="00CB60E6">
              <w:rPr>
                <w:rFonts w:ascii="Times New Roman" w:eastAsia="仿宋_GB2312" w:hAnsi="Times New Roman" w:cs="Times New Roman" w:hint="eastAsia"/>
                <w:kern w:val="0"/>
                <w:sz w:val="21"/>
                <w:szCs w:val="21"/>
              </w:rPr>
              <w:t>/</w:t>
            </w:r>
            <w:r w:rsidRPr="00CB60E6">
              <w:rPr>
                <w:rFonts w:ascii="Times New Roman" w:eastAsia="仿宋_GB2312" w:hAnsi="Times New Roman" w:cs="Times New Roman"/>
                <w:kern w:val="0"/>
                <w:sz w:val="21"/>
                <w:szCs w:val="21"/>
              </w:rPr>
              <w:t>已交验收资料</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 -</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2017NZYZF0101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七彩园</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花卉培育扶贫科技园建设</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旺苍县旺木元养殖专业合作社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漆梦川</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旺苍县教育科技局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21"/>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81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利州区核桃全资源高效益利用集成技术研究与产品开发</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广元天湟山核桃食品有限公司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76"/>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2017NZ0003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苍溪猕猴桃精深加工和气调保鲜冷链物流技术集成研究与产业化</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四川华朴现代农业股份有限公司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李小铃</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苍溪县教育和科学技术局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金银花脱毒种苗的示范推广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四川金宏源农业发展有限公司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夹江县科技局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乐山市科技局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03"/>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中央</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2018NZYD0004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凉山苦荞麦栽培及初精深加工销售产业示范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西昌市正中食品有限公司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胡青龙</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2018NFP0126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食用菌规模化种植及产品开发扶贫面上项目</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冕宁万树食用菌产业发展有限公司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姬超宏</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42"/>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2018NFP0092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魔芋高产栽培技术集成与示范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西昌杂粮缘农业科技有限公司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杨</w:t>
            </w:r>
            <w:r w:rsidRPr="00A5243D">
              <w:rPr>
                <w:rFonts w:ascii="仿宋" w:eastAsia="仿宋" w:hAnsi="仿宋" w:cs="宋体" w:hint="eastAsia"/>
                <w:kern w:val="0"/>
                <w:sz w:val="21"/>
                <w:szCs w:val="21"/>
              </w:rPr>
              <w:t>曌</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2018NFP0033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四川省科技扶贫盐源县核桃产业示范园建设（示范基地）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凉山州现代农林开发有限公司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李林</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45"/>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15ZFMQX0021</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金阳县青花椒产业化关键技术与示范</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金阳天地精华青花椒白魔芋农民专业合作社</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794"/>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89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2016NZ0066</w:t>
            </w:r>
          </w:p>
        </w:tc>
        <w:tc>
          <w:tcPr>
            <w:tcW w:w="901"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攀西地区马铃薯种薯繁育关键技术集成研究与示范</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西昌学院</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李佩华</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凉山州科技局</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2017NFP0236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古蔺生态肉牛产业链建设与产业扶贫创新示范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四川古蔺牛郎牧业投资发展有限公司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曾宏</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古蔺县经济商务科技局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泸州市科技局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87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15ZFMQX0042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绿色高效蔬菜生产及采后处理关键技术集成与示范</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泸州市江阳区地源果蔬有限公司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泸州市科技局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泸州市科技局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15ZFMQX0038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青神县晚熟柑桔标准化建园技术示范推广</w:t>
            </w:r>
            <w:r w:rsidRPr="00CB60E6">
              <w:rPr>
                <w:rFonts w:ascii="Times New Roman" w:eastAsia="仿宋_GB2312" w:hAnsi="Times New Roman" w:cs="Times New Roman"/>
                <w:kern w:val="0"/>
                <w:sz w:val="21"/>
                <w:szCs w:val="21"/>
              </w:rPr>
              <w:t xml:space="preserve"> </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青神县甘家沟柑桔农民专业合作社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青神县科技局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眉山市科技局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8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2017NZ0008</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四川纸浆竹、观赏竹类精深加工技术集成研究与产业化示范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四川省西龙生物质材料科技有限公司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汪应刚</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80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青神县科技局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眉山市科技局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已交验收资料</w:t>
            </w:r>
          </w:p>
        </w:tc>
      </w:tr>
      <w:tr w:rsidR="00E00BC5" w:rsidRPr="00CB60E6" w:rsidTr="00D01624">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2017NZYZF0121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现代农业流通信息技术创新与应用</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绵阳市高水农副产品批发有限公司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陈勇</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55</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2018NFP0120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石元乡高山生态蔬菜产业技术集成与示范推广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四川蜀贡科技有限公司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张本元</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江油市科技和工业信息化局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2017NFP0230</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北川高山红心猕猴桃套种大球盖菇循环农业产业化创新与示范（示范基地）</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北川羌族自治县禹羌绿宝猕猴桃农民专业合作社</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吴丹丹</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北川县科技局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97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游仙区无公害优质生猪标准化养殖及冷鲜猪肉加工技术集成与示范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四川八品农产品开发有限公司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三台县红薯产业化关键技术研究集成与示范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四川金鼓食品有限责任公司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三台县科技局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99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15ZFMQX0027</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北川花魔芋种芋繁育技术集成及产业化示范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北川羌族自治县兴羌生态农业科技开发有限公司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北川县科技局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绵阳市科技局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优质肉猪生态养殖技术示范与推广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南充特驱畜牧技术有限公司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蓬安县科技局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南充市科技局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2016NZYD0013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彝区亚热带特色水果开发及产业化技术集成与示范（中央引导地方科技发展专项）</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攀枝花市锐华农业开发有限责任公司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范辉建</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盐边县科技局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晚熟芒果标准化生产技术集成与产业化示范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攀枝花市锐华农业开发有限责任公司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盐边县科技局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3</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2016NZ0012</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冷鲜牛肉及其深加工产品工艺研究及产业化</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攀枝花市行远牧业有限责任公司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李学海</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4</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2014NZ0051</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芒果现代产业链关键技术集成研究与产业化示范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攀枝花市锐华农业开发有限责任公司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刘华祥</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盐边县科技局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攀枝花市科技局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5</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2017NFP0115</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广元市猕猴桃产业重要病害防控技术示范与推广</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四川农业大学</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杨辉</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10</w:t>
            </w:r>
            <w:r w:rsidR="00802B52">
              <w:rPr>
                <w:rFonts w:ascii="Times New Roman" w:eastAsia="仿宋_GB2312" w:hAnsi="Times New Roman" w:cs="Times New Roman" w:hint="eastAsia"/>
                <w:kern w:val="0"/>
                <w:sz w:val="21"/>
                <w:szCs w:val="21"/>
              </w:rPr>
              <w:t>6</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2018NFP0039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旺苍县高阳镇关山村幸福美丽科技新村建设技术集成与示范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四川农业大学</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孟曦</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7</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农业科技成果转化</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2017NZZJ004</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川明参规范化种植与加工关键技术转化示范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西华大学</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赖朋</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57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w:t>
            </w:r>
            <w:r w:rsidR="00802B52">
              <w:rPr>
                <w:rFonts w:ascii="Times New Roman" w:eastAsia="仿宋_GB2312" w:hAnsi="Times New Roman" w:cs="Times New Roman" w:hint="eastAsia"/>
                <w:kern w:val="0"/>
                <w:sz w:val="21"/>
                <w:szCs w:val="21"/>
              </w:rPr>
              <w:t>8</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2017NZ0019</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马铃薯主食化全利用绿色加工关键技术研究</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四川农业大学</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陈安均</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省教育厅</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307BFB">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已交验收资料</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w:t>
            </w:r>
            <w:r w:rsidR="00802B52">
              <w:rPr>
                <w:rFonts w:ascii="Times New Roman" w:eastAsia="仿宋_GB2312" w:hAnsi="Times New Roman" w:cs="Times New Roman" w:hint="eastAsia"/>
                <w:kern w:val="0"/>
                <w:sz w:val="21"/>
                <w:szCs w:val="21"/>
              </w:rPr>
              <w:t>09</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2017NFP0046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巴中地区肉羊、肉牛和特色家禽养殖发展科技支撑与服务</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西南民族大学</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张焕容</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省科技厅</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省科技厅</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0</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15ZFMQX0033</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獭兔标准化基地建设与产业化示范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遂宁市高忠生态兔业有限公司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遂宁市科学技术和知识产权局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遂宁市科技局</w:t>
            </w:r>
          </w:p>
        </w:tc>
        <w:tc>
          <w:tcPr>
            <w:tcW w:w="278"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57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1</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2016NZ0006</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生猪现代产业链关键技术研究与集成示范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遂宁市高金食品有限公司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陈蔚立</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442</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遂宁市科学技术和知识产权局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遂宁市科技局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r w:rsidRPr="00CB60E6">
              <w:rPr>
                <w:rFonts w:ascii="Times New Roman" w:eastAsia="仿宋_GB2312" w:hAnsi="Times New Roman" w:cs="Times New Roman" w:hint="eastAsia"/>
                <w:kern w:val="0"/>
                <w:sz w:val="21"/>
                <w:szCs w:val="21"/>
              </w:rPr>
              <w:t>/</w:t>
            </w:r>
            <w:r w:rsidRPr="00CB60E6">
              <w:rPr>
                <w:rFonts w:ascii="Times New Roman" w:eastAsia="仿宋_GB2312" w:hAnsi="Times New Roman" w:cs="Times New Roman"/>
                <w:kern w:val="0"/>
                <w:sz w:val="21"/>
                <w:szCs w:val="21"/>
              </w:rPr>
              <w:t>已交验收申请资料</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2</w:t>
            </w:r>
          </w:p>
        </w:tc>
        <w:tc>
          <w:tcPr>
            <w:tcW w:w="42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中央</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2018NZYD0007</w:t>
            </w:r>
          </w:p>
        </w:tc>
        <w:tc>
          <w:tcPr>
            <w:tcW w:w="90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八月瓜（三叶木通）一二三产业协同创新与科技示范</w:t>
            </w:r>
          </w:p>
        </w:tc>
        <w:tc>
          <w:tcPr>
            <w:tcW w:w="67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雅安蜀丰农业科技有限公司</w:t>
            </w:r>
          </w:p>
        </w:tc>
        <w:tc>
          <w:tcPr>
            <w:tcW w:w="311"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李霞</w:t>
            </w:r>
          </w:p>
        </w:tc>
        <w:tc>
          <w:tcPr>
            <w:tcW w:w="312"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石棉县科技局</w:t>
            </w:r>
          </w:p>
        </w:tc>
        <w:tc>
          <w:tcPr>
            <w:tcW w:w="467"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雅安市科技局</w:t>
            </w:r>
          </w:p>
        </w:tc>
        <w:tc>
          <w:tcPr>
            <w:tcW w:w="278"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3</w:t>
            </w:r>
          </w:p>
        </w:tc>
        <w:tc>
          <w:tcPr>
            <w:tcW w:w="42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15ZFMQX0050</w:t>
            </w:r>
          </w:p>
        </w:tc>
        <w:tc>
          <w:tcPr>
            <w:tcW w:w="90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芦山县林下优质肉鸡养殖关键技术的集成和示范</w:t>
            </w:r>
          </w:p>
        </w:tc>
        <w:tc>
          <w:tcPr>
            <w:tcW w:w="67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芦山县科龙农牧科技有限责任公司</w:t>
            </w:r>
          </w:p>
        </w:tc>
        <w:tc>
          <w:tcPr>
            <w:tcW w:w="31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芦山县科技局</w:t>
            </w:r>
          </w:p>
        </w:tc>
        <w:tc>
          <w:tcPr>
            <w:tcW w:w="467"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雅安市科技局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4</w:t>
            </w:r>
          </w:p>
        </w:tc>
        <w:tc>
          <w:tcPr>
            <w:tcW w:w="42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2017NZ0058</w:t>
            </w:r>
          </w:p>
        </w:tc>
        <w:tc>
          <w:tcPr>
            <w:tcW w:w="90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益生菌在芦山县地方鸡种生态养殖中的应用及示范</w:t>
            </w:r>
          </w:p>
        </w:tc>
        <w:tc>
          <w:tcPr>
            <w:tcW w:w="67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芦山县科龙农牧科技有限责任公司</w:t>
            </w:r>
          </w:p>
        </w:tc>
        <w:tc>
          <w:tcPr>
            <w:tcW w:w="31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褚洪明</w:t>
            </w:r>
          </w:p>
        </w:tc>
        <w:tc>
          <w:tcPr>
            <w:tcW w:w="312"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芦山县科技局</w:t>
            </w:r>
          </w:p>
        </w:tc>
        <w:tc>
          <w:tcPr>
            <w:tcW w:w="467"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雅安市科技局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5535DB">
        <w:trPr>
          <w:cantSplit/>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11</w:t>
            </w:r>
            <w:r w:rsidR="00802B52">
              <w:rPr>
                <w:rFonts w:ascii="Times New Roman" w:eastAsia="仿宋_GB2312" w:hAnsi="Times New Roman" w:cs="Times New Roman" w:hint="eastAsia"/>
                <w:kern w:val="0"/>
                <w:sz w:val="21"/>
                <w:szCs w:val="21"/>
              </w:rPr>
              <w:t>5</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2017NZYZF0097</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兴文县现代农业大数据平台与示范建设</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兴文县智慧城乡研究会</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赵洋</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50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6</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2017NZYZF0111</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乡村生活污水改善综合治理技术与示范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宜宾市申酉辰明威农业发展有限公司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陈波</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188</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7</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2017NZYZF0093</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优质粮油产业链关键技术集成研究与示范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兴文县古宋粮油有限责任公司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陈乾超</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11</w:t>
            </w:r>
            <w:r w:rsidR="00802B52">
              <w:rPr>
                <w:rFonts w:ascii="Times New Roman" w:eastAsia="仿宋_GB2312" w:hAnsi="Times New Roman" w:cs="Times New Roman" w:hint="eastAsia"/>
                <w:kern w:val="0"/>
                <w:sz w:val="21"/>
                <w:szCs w:val="21"/>
              </w:rPr>
              <w:t>8</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定向财力转移支付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2017NZYZF0094</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山地乌骨鸡产业链关键技术集成研究与示范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兴文天养极食食品发展有限公司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徐江涛</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w:t>
            </w:r>
            <w:r w:rsidR="00802B52">
              <w:rPr>
                <w:rFonts w:ascii="Times New Roman" w:eastAsia="仿宋_GB2312" w:hAnsi="Times New Roman" w:cs="Times New Roman" w:hint="eastAsia"/>
                <w:kern w:val="0"/>
                <w:sz w:val="21"/>
                <w:szCs w:val="21"/>
              </w:rPr>
              <w:t>19</w:t>
            </w:r>
          </w:p>
        </w:tc>
        <w:tc>
          <w:tcPr>
            <w:tcW w:w="42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扶贫平台建设</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2017NZYZF0039</w:t>
            </w:r>
          </w:p>
        </w:tc>
        <w:tc>
          <w:tcPr>
            <w:tcW w:w="90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高县科技扶贫服务中心建设</w:t>
            </w:r>
          </w:p>
        </w:tc>
        <w:tc>
          <w:tcPr>
            <w:tcW w:w="67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高县生产力促进中心</w:t>
            </w:r>
          </w:p>
        </w:tc>
        <w:tc>
          <w:tcPr>
            <w:tcW w:w="31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汪涛</w:t>
            </w:r>
          </w:p>
        </w:tc>
        <w:tc>
          <w:tcPr>
            <w:tcW w:w="312"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高县经信和科技局</w:t>
            </w:r>
          </w:p>
        </w:tc>
        <w:tc>
          <w:tcPr>
            <w:tcW w:w="467"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D01624">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0</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扶贫平台建设</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2017NZYZF0042</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兴文县科技扶贫在线平台建设</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兴文县生产力促进中心</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刘润梅</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1</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2018NFP0119</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茶叶加工技术成果扶贫应用与示范（重点）</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四川省茶业集团股份有限公司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熊江</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2</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000000" w:fill="FFFFFF"/>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2018NFP0015</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优质麻羽肉鸭良种繁育技术集成、示范基地建设和产业扶贫项目（示范基地）</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高县沙河贰柒麻鸭养殖专业合作社</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刁均智</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3</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2018NFP0001</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优质茶叶安全标准化示范基地</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筠连县瑞鑫茶业有限责任公司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刘启军</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筠连县经信和科技局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12</w:t>
            </w:r>
            <w:r w:rsidR="00802B52">
              <w:rPr>
                <w:rFonts w:ascii="Times New Roman" w:eastAsia="仿宋_GB2312" w:hAnsi="Times New Roman" w:cs="Times New Roman" w:hint="eastAsia"/>
                <w:kern w:val="0"/>
                <w:sz w:val="21"/>
                <w:szCs w:val="21"/>
              </w:rPr>
              <w:t>4</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2018NFP0027</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屏山县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猪</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沼</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菜</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生态循环农业生产基地建设与示范（示范基地）</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屏山县五尺道生态种养殖有限公司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刘跃义</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屏山县经信和科技局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1009"/>
        </w:trPr>
        <w:tc>
          <w:tcPr>
            <w:tcW w:w="231" w:type="pct"/>
            <w:tcBorders>
              <w:top w:val="nil"/>
              <w:left w:val="single" w:sz="4" w:space="0" w:color="auto"/>
              <w:bottom w:val="single" w:sz="4" w:space="0" w:color="auto"/>
              <w:right w:val="single" w:sz="4" w:space="0" w:color="auto"/>
            </w:tcBorders>
            <w:shd w:val="clear" w:color="auto" w:fill="auto"/>
            <w:noWrap/>
            <w:vAlign w:val="center"/>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5</w:t>
            </w:r>
          </w:p>
        </w:tc>
        <w:tc>
          <w:tcPr>
            <w:tcW w:w="42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科技扶贫平台建设</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noWrap/>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2016NZYZF0184</w:t>
            </w:r>
          </w:p>
        </w:tc>
        <w:tc>
          <w:tcPr>
            <w:tcW w:w="90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高县科技扶贫综合服务平台建设</w:t>
            </w:r>
          </w:p>
        </w:tc>
        <w:tc>
          <w:tcPr>
            <w:tcW w:w="67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hint="eastAsia"/>
                <w:kern w:val="0"/>
                <w:sz w:val="21"/>
                <w:szCs w:val="21"/>
              </w:rPr>
              <w:t>高县生产力促进中心</w:t>
            </w:r>
          </w:p>
        </w:tc>
        <w:tc>
          <w:tcPr>
            <w:tcW w:w="311"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hint="eastAsia"/>
                <w:kern w:val="0"/>
                <w:sz w:val="21"/>
                <w:szCs w:val="21"/>
              </w:rPr>
              <w:t>汪涛</w:t>
            </w:r>
          </w:p>
        </w:tc>
        <w:tc>
          <w:tcPr>
            <w:tcW w:w="312"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hint="eastAsia"/>
                <w:kern w:val="0"/>
                <w:sz w:val="21"/>
                <w:szCs w:val="21"/>
              </w:rPr>
              <w:t>3</w:t>
            </w:r>
            <w:r w:rsidRPr="00CB60E6">
              <w:rPr>
                <w:rFonts w:ascii="Times New Roman" w:eastAsia="仿宋_GB2312" w:hAnsi="Times New Roman" w:cs="Times New Roman"/>
                <w:kern w:val="0"/>
                <w:sz w:val="21"/>
                <w:szCs w:val="21"/>
              </w:rPr>
              <w:t>0</w:t>
            </w:r>
          </w:p>
        </w:tc>
        <w:tc>
          <w:tcPr>
            <w:tcW w:w="415"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高县经信和科技局</w:t>
            </w:r>
          </w:p>
        </w:tc>
        <w:tc>
          <w:tcPr>
            <w:tcW w:w="467"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D01624">
        <w:trPr>
          <w:trHeight w:val="9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6</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兴文县薯类精深加工及产业化示范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兴文县金鹅粉业有限责任公司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100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兴文县经信和科技局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7</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15ZFMQX0007</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筠连县青蒿标准化生产及精深加工技术集成与产业化示范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四川蓝伯特生物科技有限责任公司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筠连县经信和科技局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w:t>
            </w:r>
            <w:r w:rsidR="00802B52">
              <w:rPr>
                <w:rFonts w:ascii="Times New Roman" w:eastAsia="仿宋_GB2312" w:hAnsi="Times New Roman" w:cs="Times New Roman" w:hint="eastAsia"/>
                <w:kern w:val="0"/>
                <w:sz w:val="21"/>
                <w:szCs w:val="21"/>
              </w:rPr>
              <w:t>8</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2016NZ0099</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川南茧丝绸产业优品化技术集成创新与产业化示范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高县立华蚕茧有限公司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廖天明</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高县经信和科技局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w:t>
            </w:r>
            <w:r w:rsidR="00802B52">
              <w:rPr>
                <w:rFonts w:ascii="Times New Roman" w:eastAsia="仿宋_GB2312" w:hAnsi="Times New Roman" w:cs="Times New Roman" w:hint="eastAsia"/>
                <w:kern w:val="0"/>
                <w:sz w:val="21"/>
                <w:szCs w:val="21"/>
              </w:rPr>
              <w:t>29</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2018NZ0074</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良种油樟组培快繁技术研究</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宜宾金铁红林业科技有限公司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易桂林</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宜宾县经信和科技局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宜宾市科技局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w:t>
            </w:r>
            <w:r w:rsidR="00802B52">
              <w:rPr>
                <w:rFonts w:ascii="Times New Roman" w:eastAsia="仿宋_GB2312" w:hAnsi="Times New Roman" w:cs="Times New Roman" w:hint="eastAsia"/>
                <w:kern w:val="0"/>
                <w:sz w:val="21"/>
                <w:szCs w:val="21"/>
              </w:rPr>
              <w:t>30</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2016NFP0060</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绿色稻麦粮食示范区建设和订单种植推广</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中国科学院成都生物研究所</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吴瑜</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r w:rsidR="00802B52">
              <w:rPr>
                <w:rFonts w:ascii="Times New Roman" w:eastAsia="仿宋_GB2312" w:hAnsi="Times New Roman" w:cs="Times New Roman" w:hint="eastAsia"/>
                <w:kern w:val="0"/>
                <w:sz w:val="21"/>
                <w:szCs w:val="21"/>
              </w:rPr>
              <w:t>1</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2016NFP0061</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广元市利州区杂交构树</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林</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料</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畜</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一体化产业示范推广基地</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中国科学院成都分院</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徐海涛</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r w:rsidR="00802B52">
              <w:rPr>
                <w:rFonts w:ascii="Times New Roman" w:eastAsia="仿宋_GB2312" w:hAnsi="Times New Roman" w:cs="Times New Roman" w:hint="eastAsia"/>
                <w:kern w:val="0"/>
                <w:sz w:val="21"/>
                <w:szCs w:val="21"/>
              </w:rPr>
              <w:t>2</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2017NFP0053</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中药材黄精的组织培养快繁技术体系建立与示范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中国科学院成都生物研究所</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张赤红</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40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lastRenderedPageBreak/>
              <w:t>13</w:t>
            </w:r>
            <w:r w:rsidR="00802B52">
              <w:rPr>
                <w:rFonts w:ascii="Times New Roman" w:eastAsia="仿宋_GB2312" w:hAnsi="Times New Roman" w:cs="Times New Roman" w:hint="eastAsia"/>
                <w:kern w:val="0"/>
                <w:sz w:val="21"/>
                <w:szCs w:val="21"/>
              </w:rPr>
              <w:t>3</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科技支撑计划</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2016NZ0032</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免疫诱导</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农药减施增效综合防控技术在水稻、蔬菜上的研究与示范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中国科学院成都生物研究所</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周金燕</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中科院成都分院</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巡视整改项目</w:t>
            </w: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r w:rsidR="00802B52">
              <w:rPr>
                <w:rFonts w:ascii="Times New Roman" w:eastAsia="仿宋_GB2312" w:hAnsi="Times New Roman" w:cs="Times New Roman" w:hint="eastAsia"/>
                <w:kern w:val="0"/>
                <w:sz w:val="21"/>
                <w:szCs w:val="21"/>
              </w:rPr>
              <w:t>4</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科技扶贫</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产业类</w:t>
            </w:r>
            <w:r w:rsidRPr="00CB60E6">
              <w:rPr>
                <w:rFonts w:ascii="Times New Roman" w:eastAsia="仿宋_GB2312" w:hAnsi="Times New Roman" w:cs="Times New Roman"/>
                <w:kern w:val="0"/>
                <w:sz w:val="21"/>
                <w:szCs w:val="21"/>
              </w:rPr>
              <w:t>)</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2018NFP0130</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川产黄精规范化种植、加工的科技示范及推广</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四川丰润农业开发有限公司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尹世财</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乐至县经济科技信息化局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资阳市科技局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r w:rsidR="00802B52">
              <w:rPr>
                <w:rFonts w:ascii="Times New Roman" w:eastAsia="仿宋_GB2312" w:hAnsi="Times New Roman" w:cs="Times New Roman" w:hint="eastAsia"/>
                <w:kern w:val="0"/>
                <w:sz w:val="21"/>
                <w:szCs w:val="21"/>
              </w:rPr>
              <w:t>5</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p>
        </w:tc>
        <w:tc>
          <w:tcPr>
            <w:tcW w:w="626" w:type="pct"/>
            <w:tcBorders>
              <w:top w:val="nil"/>
              <w:left w:val="nil"/>
              <w:bottom w:val="single" w:sz="4" w:space="0" w:color="auto"/>
              <w:right w:val="single" w:sz="4" w:space="0" w:color="auto"/>
            </w:tcBorders>
            <w:shd w:val="clear" w:color="auto" w:fill="auto"/>
            <w:noWrap/>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川中黑山羊（乐至型）健康养殖关键技术集成与示范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乐至县天龙农牧科技有限公司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125</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乐至县经济科技信息化局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资阳市科技局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集中验收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D01624">
        <w:trPr>
          <w:trHeight w:val="63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r w:rsidR="00802B52">
              <w:rPr>
                <w:rFonts w:ascii="Times New Roman" w:eastAsia="仿宋_GB2312" w:hAnsi="Times New Roman" w:cs="Times New Roman" w:hint="eastAsia"/>
                <w:kern w:val="0"/>
                <w:sz w:val="21"/>
                <w:szCs w:val="21"/>
              </w:rPr>
              <w:t>6</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科技富民强县</w:t>
            </w:r>
            <w:r w:rsidRPr="00CB60E6">
              <w:rPr>
                <w:rFonts w:ascii="Times New Roman" w:eastAsia="仿宋_GB2312" w:hAnsi="Times New Roman" w:cs="Times New Roman"/>
                <w:kern w:val="0"/>
                <w:sz w:val="21"/>
                <w:szCs w:val="21"/>
              </w:rPr>
              <w:t>-</w:t>
            </w:r>
            <w:r w:rsidRPr="00CB60E6">
              <w:rPr>
                <w:rFonts w:ascii="Times New Roman" w:eastAsia="仿宋_GB2312" w:hAnsi="Times New Roman" w:cs="Times New Roman"/>
                <w:kern w:val="0"/>
                <w:sz w:val="21"/>
                <w:szCs w:val="21"/>
              </w:rPr>
              <w:t>转移支付</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15ZFMQX0031</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无公害特色蔬菜高效生产关键技术集成与产业化示范</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乐至县恒丰农牧业发展有限公司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60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乐至县经济科技信息化局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资阳市科技局</w:t>
            </w:r>
          </w:p>
        </w:tc>
        <w:tc>
          <w:tcPr>
            <w:tcW w:w="278" w:type="pct"/>
            <w:tcBorders>
              <w:top w:val="nil"/>
              <w:left w:val="nil"/>
              <w:bottom w:val="single" w:sz="4" w:space="0" w:color="auto"/>
              <w:right w:val="single" w:sz="4" w:space="0" w:color="auto"/>
            </w:tcBorders>
            <w:shd w:val="clear" w:color="000000" w:fill="FFFFFF"/>
            <w:vAlign w:val="center"/>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r w:rsidR="00E00BC5" w:rsidRPr="00CB60E6" w:rsidTr="00E00BC5">
        <w:trPr>
          <w:trHeight w:val="94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E00BC5" w:rsidRPr="00CB60E6" w:rsidRDefault="00E00BC5" w:rsidP="00802B52">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13</w:t>
            </w:r>
            <w:r w:rsidR="00802B52">
              <w:rPr>
                <w:rFonts w:ascii="Times New Roman" w:eastAsia="仿宋_GB2312" w:hAnsi="Times New Roman" w:cs="Times New Roman" w:hint="eastAsia"/>
                <w:kern w:val="0"/>
                <w:sz w:val="21"/>
                <w:szCs w:val="21"/>
              </w:rPr>
              <w:t>7</w:t>
            </w:r>
          </w:p>
        </w:tc>
        <w:tc>
          <w:tcPr>
            <w:tcW w:w="42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重点研发项目</w:t>
            </w:r>
          </w:p>
        </w:tc>
        <w:tc>
          <w:tcPr>
            <w:tcW w:w="626" w:type="pct"/>
            <w:tcBorders>
              <w:top w:val="nil"/>
              <w:left w:val="nil"/>
              <w:bottom w:val="single" w:sz="4" w:space="0" w:color="auto"/>
              <w:right w:val="single" w:sz="4" w:space="0" w:color="auto"/>
            </w:tcBorders>
            <w:shd w:val="clear" w:color="auto" w:fill="auto"/>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2018NZ0037</w:t>
            </w:r>
          </w:p>
        </w:tc>
        <w:tc>
          <w:tcPr>
            <w:tcW w:w="90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195D98">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川南高香红茶标准化生产关键技术研发与示范（面上）</w:t>
            </w:r>
          </w:p>
        </w:tc>
        <w:tc>
          <w:tcPr>
            <w:tcW w:w="67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四川绿茗春茶业有限公司</w:t>
            </w:r>
          </w:p>
        </w:tc>
        <w:tc>
          <w:tcPr>
            <w:tcW w:w="311"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李松松</w:t>
            </w:r>
          </w:p>
        </w:tc>
        <w:tc>
          <w:tcPr>
            <w:tcW w:w="312"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30</w:t>
            </w:r>
          </w:p>
        </w:tc>
        <w:tc>
          <w:tcPr>
            <w:tcW w:w="415"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荣县发展改革和科学技术知识产权局</w:t>
            </w:r>
          </w:p>
        </w:tc>
        <w:tc>
          <w:tcPr>
            <w:tcW w:w="467"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left"/>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自贡市科技局</w:t>
            </w:r>
          </w:p>
        </w:tc>
        <w:tc>
          <w:tcPr>
            <w:tcW w:w="278"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r w:rsidRPr="00CB60E6">
              <w:rPr>
                <w:rFonts w:ascii="Times New Roman" w:eastAsia="仿宋_GB2312" w:hAnsi="Times New Roman" w:cs="Times New Roman"/>
                <w:kern w:val="0"/>
                <w:sz w:val="21"/>
                <w:szCs w:val="21"/>
              </w:rPr>
              <w:t>委托验收</w:t>
            </w:r>
          </w:p>
        </w:tc>
        <w:tc>
          <w:tcPr>
            <w:tcW w:w="363" w:type="pct"/>
            <w:tcBorders>
              <w:top w:val="nil"/>
              <w:left w:val="nil"/>
              <w:bottom w:val="single" w:sz="4" w:space="0" w:color="auto"/>
              <w:right w:val="single" w:sz="4" w:space="0" w:color="auto"/>
            </w:tcBorders>
            <w:shd w:val="clear" w:color="000000" w:fill="FFFFFF"/>
            <w:vAlign w:val="center"/>
            <w:hideMark/>
          </w:tcPr>
          <w:p w:rsidR="00E00BC5" w:rsidRPr="00CB60E6" w:rsidRDefault="00E00BC5" w:rsidP="00E00BC5">
            <w:pPr>
              <w:widowControl/>
              <w:spacing w:line="260" w:lineRule="exact"/>
              <w:jc w:val="center"/>
              <w:rPr>
                <w:rFonts w:ascii="Times New Roman" w:eastAsia="仿宋_GB2312" w:hAnsi="Times New Roman" w:cs="Times New Roman"/>
                <w:kern w:val="0"/>
                <w:sz w:val="21"/>
                <w:szCs w:val="21"/>
              </w:rPr>
            </w:pPr>
          </w:p>
        </w:tc>
      </w:tr>
    </w:tbl>
    <w:p w:rsidR="00E00BC5" w:rsidRDefault="00E00BC5" w:rsidP="00E03A13">
      <w:pPr>
        <w:widowControl/>
        <w:spacing w:line="570" w:lineRule="exact"/>
        <w:rPr>
          <w:rFonts w:ascii="Times New Roman" w:eastAsia="黑体" w:hAnsi="Times New Roman" w:cs="Times New Roman"/>
          <w:kern w:val="0"/>
          <w:szCs w:val="32"/>
        </w:rPr>
      </w:pPr>
    </w:p>
    <w:p w:rsidR="00E03A13" w:rsidRDefault="00E03A13" w:rsidP="00E03A13">
      <w:pPr>
        <w:widowControl/>
        <w:spacing w:line="570" w:lineRule="exact"/>
        <w:rPr>
          <w:rFonts w:ascii="Times New Roman" w:eastAsia="黑体" w:hAnsi="Times New Roman" w:cs="Times New Roman"/>
          <w:kern w:val="0"/>
          <w:szCs w:val="32"/>
        </w:rPr>
        <w:sectPr w:rsidR="00E03A13" w:rsidSect="007B79D2">
          <w:footerReference w:type="even" r:id="rId9"/>
          <w:footerReference w:type="default" r:id="rId10"/>
          <w:pgSz w:w="16838" w:h="11906" w:orient="landscape" w:code="9"/>
          <w:pgMar w:top="1588" w:right="1418" w:bottom="1474" w:left="1418" w:header="851" w:footer="1021" w:gutter="0"/>
          <w:cols w:space="425"/>
          <w:docGrid w:type="linesAndChars" w:linePitch="579" w:charSpace="-849"/>
        </w:sectPr>
      </w:pPr>
    </w:p>
    <w:p w:rsidR="004A60DB" w:rsidRPr="00BE6A60" w:rsidRDefault="004A60DB" w:rsidP="004A60DB">
      <w:pPr>
        <w:widowControl/>
        <w:spacing w:line="540" w:lineRule="exact"/>
        <w:rPr>
          <w:rFonts w:ascii="Times New Roman" w:eastAsia="黑体" w:hAnsi="Times New Roman" w:cs="Times New Roman"/>
          <w:kern w:val="0"/>
          <w:szCs w:val="32"/>
        </w:rPr>
      </w:pPr>
      <w:r w:rsidRPr="00BE6A60">
        <w:rPr>
          <w:rFonts w:ascii="Times New Roman" w:eastAsia="黑体" w:hAnsi="Times New Roman" w:cs="Times New Roman"/>
          <w:kern w:val="0"/>
          <w:szCs w:val="32"/>
        </w:rPr>
        <w:lastRenderedPageBreak/>
        <w:t>附件</w:t>
      </w:r>
      <w:r w:rsidRPr="00BE6A60">
        <w:rPr>
          <w:rFonts w:ascii="Times New Roman" w:eastAsia="黑体" w:hAnsi="Times New Roman" w:cs="Times New Roman"/>
          <w:kern w:val="0"/>
          <w:szCs w:val="32"/>
        </w:rPr>
        <w:t>2</w:t>
      </w:r>
    </w:p>
    <w:p w:rsidR="004A60DB" w:rsidRPr="00195D98" w:rsidRDefault="004A60DB" w:rsidP="00195D98">
      <w:pPr>
        <w:widowControl/>
        <w:spacing w:beforeLines="50" w:before="289" w:afterLines="50" w:after="289" w:line="600" w:lineRule="exact"/>
        <w:jc w:val="center"/>
        <w:rPr>
          <w:rFonts w:ascii="Times New Roman" w:eastAsia="方正小标宋_GBK" w:hAnsi="Times New Roman" w:cs="Times New Roman"/>
          <w:sz w:val="44"/>
          <w:szCs w:val="44"/>
        </w:rPr>
      </w:pPr>
      <w:r w:rsidRPr="00195D98">
        <w:rPr>
          <w:rFonts w:ascii="Times New Roman" w:eastAsia="方正小标宋_GBK" w:hAnsi="Times New Roman" w:cs="Times New Roman"/>
          <w:sz w:val="44"/>
          <w:szCs w:val="44"/>
        </w:rPr>
        <w:t>2021</w:t>
      </w:r>
      <w:r w:rsidRPr="00195D98">
        <w:rPr>
          <w:rFonts w:ascii="Times New Roman" w:eastAsia="方正小标宋_GBK" w:hAnsi="Times New Roman" w:cs="Times New Roman"/>
          <w:sz w:val="44"/>
          <w:szCs w:val="44"/>
        </w:rPr>
        <w:t>年农村领域到期未验收项目清单</w:t>
      </w:r>
    </w:p>
    <w:tbl>
      <w:tblPr>
        <w:tblW w:w="5034" w:type="pct"/>
        <w:tblLayout w:type="fixed"/>
        <w:tblLook w:val="04A0" w:firstRow="1" w:lastRow="0" w:firstColumn="1" w:lastColumn="0" w:noHBand="0" w:noVBand="1"/>
      </w:tblPr>
      <w:tblGrid>
        <w:gridCol w:w="657"/>
        <w:gridCol w:w="1108"/>
        <w:gridCol w:w="1746"/>
        <w:gridCol w:w="2534"/>
        <w:gridCol w:w="1772"/>
        <w:gridCol w:w="888"/>
        <w:gridCol w:w="1034"/>
        <w:gridCol w:w="1426"/>
        <w:gridCol w:w="1380"/>
        <w:gridCol w:w="742"/>
        <w:gridCol w:w="1028"/>
      </w:tblGrid>
      <w:tr w:rsidR="00F37E01" w:rsidRPr="00CB60E6" w:rsidTr="002574FA">
        <w:trPr>
          <w:cantSplit/>
          <w:trHeight w:val="680"/>
          <w:tblHeader/>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序号</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项目类型</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立项编号</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项目名称</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申报单位</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项目</w:t>
            </w:r>
          </w:p>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负责人</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立项</w:t>
            </w:r>
          </w:p>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经费（万）</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推荐单位</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所属市州或部门</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验收方式</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b/>
                <w:bCs/>
                <w:kern w:val="0"/>
                <w:sz w:val="21"/>
                <w:szCs w:val="21"/>
              </w:rPr>
            </w:pPr>
            <w:r w:rsidRPr="00CB60E6">
              <w:rPr>
                <w:rFonts w:ascii="仿宋_GB2312" w:eastAsia="仿宋_GB2312" w:hAnsi="等线" w:cs="宋体" w:hint="eastAsia"/>
                <w:b/>
                <w:bCs/>
                <w:kern w:val="0"/>
                <w:sz w:val="21"/>
                <w:szCs w:val="21"/>
              </w:rPr>
              <w:t>备注</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茸波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黑水县科技扶贫在线平台优化提升与运行维护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黑水县生产力促进中心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肖瑶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E00BC5"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程义彬</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赵国金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杨秀娟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陈元印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九寨沟县科技扶贫在线平台优化提升与运行维护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九寨沟县科技信息服务中心（九寨沟县生产力促进中心）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温跃薇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杨全贵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金川县科学技术交流中心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马尔康市科技扶贫在线平台优化提升与运行维护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马尔康县生产力促进中心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嘎吉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马小龙</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2018NZYZF0069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若尔盖县科技扶贫在线平台优化提升与运行维护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若尔盖县生产力促进中心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熊慧君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红原县科技扶贫在线平台优化提升与运行维护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红原县生产力促进中心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旦真甲木初</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阿坝州科技交流普及中心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刘增林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川赤芍新品种筛选和关键栽培技术研究与示范推广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壤塘县利好中药材种植专业合作社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基于培养钵栽培技术的重楼立体化精细种植</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茂县德隆农业开发有限公司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王寿菊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高原设施错季蔬菜绿色高产栽培技术集成与示范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壤塘县小伊利航生态文旅产业有限公司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刘一</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阿坝县道地中藏药材种植技术集成与示范推广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阿坝州惠丰农业科技有限公司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王成敏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高原濒危药材羌活种植示范基地建设及适宜技术研究与示范推广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阿坝州福强农业科技有限责任公司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三郎格勒</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建设中药材绿色种植示范基地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马尔康农富农旅科技有限责任公司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谭瑜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松潘县科技扶贫产业技术服务与示范（科技特派员）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卿明福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茂县科技特派员团队科技扶贫服务项目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徐岷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何佩林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杨爱芳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赖章慧</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壤塘县扶贫产业技术培训与服务（科技特派员）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娜准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若尔盖县科技扶贫特派团产业技术服务与示范（科技特派员）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若尔盖县生产力促进中心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鄢超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理县科技特派团产业技术服务与创业示范项目（科技特派员）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向静</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黑水县科技特派团产业技术服务与示范（科技特派员）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黑水县生产力促进中心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兰继江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壤塘县附子种植关键技术研究与示范推广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壤塘县天桥生态科技有限责任公司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康玉凤</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2018NFP0019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高原藏区经济型水果产业</w:t>
            </w:r>
            <w:r w:rsidR="00A13B70">
              <w:rPr>
                <w:rFonts w:ascii="仿宋_GB2312" w:eastAsia="仿宋_GB2312" w:hAnsi="等线" w:cs="宋体" w:hint="eastAsia"/>
                <w:kern w:val="0"/>
                <w:sz w:val="21"/>
                <w:szCs w:val="21"/>
              </w:rPr>
              <w:t>扶贫</w:t>
            </w:r>
            <w:bookmarkStart w:id="0" w:name="_GoBack"/>
            <w:bookmarkEnd w:id="0"/>
            <w:r w:rsidRPr="00CB60E6">
              <w:rPr>
                <w:rFonts w:ascii="仿宋_GB2312" w:eastAsia="仿宋_GB2312" w:hAnsi="等线" w:cs="宋体" w:hint="eastAsia"/>
                <w:kern w:val="0"/>
                <w:sz w:val="21"/>
                <w:szCs w:val="21"/>
              </w:rPr>
              <w:t>栽培示范基地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四川左券农业科技有限公司若尔盖分公司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松潘县特色水果产业发展适用技术集成与示范（示范基地）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松潘雄辉种植有限公司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史碧蓉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松潘县道地中药材羌活、大黄基地建设与示范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 xml:space="preserve"> )</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松潘县岷江乡北定关中药材种植专业合作社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高原藏区科技扶贫特色藏药材种植技术集成与产业示范基地项目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宇妥藏药股份有限公司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姚惠萍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优质酿酒加工原料提质增效关键技术研究与科技脱贫示范基地建设（示范基地）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九寨沟县大顺果蔬种植专业合作社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李映霞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高原优质藏猪健康养殖新技术示范工程（示范基地）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小金县绿野养殖专业合作社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金川县果桑套作魔芋立体种植研究与推广（示范基地）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金川县佳农魔芋种植专业合作社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牦牛奶益生菌中老年奶粉研发及产业化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若尔盖高原之宝牦牛乳业有限责任公司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贡秋卓玛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金雪梨</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标准化和规模化高效测试及示范推广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金川县高半山农业开发有限责任公司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李建平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阿坝州重楼引种栽培产业化示范推广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汶川新农农业科技有限公司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阿坝州中药材产业创新能力培育建设</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金川天和药业有限公司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丁云贵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2018NZ0078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松潘县雄山村生态高产中药材产业技术集成与示范（科技示范村）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松潘雄辉种植有限公司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胡天强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2018NZ0079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大马士革玫瑰引种及优质栽培技术集成与示范推广（科技示范村）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小金县清多香玫瑰种植专业合作社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罗春焰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2018NZ0080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茂县富顺镇唱斗村生态高产水果产业技术集成与示范（科技示范村）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茂县硕丰农牧产业开发有限公司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王英</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2018NZ0081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汶川县绵</w:t>
            </w:r>
            <w:r w:rsidRPr="00CB60E6">
              <w:rPr>
                <w:rFonts w:ascii="微软雅黑" w:eastAsia="微软雅黑" w:hAnsi="微软雅黑" w:cs="宋体" w:hint="eastAsia"/>
                <w:kern w:val="0"/>
                <w:sz w:val="21"/>
                <w:szCs w:val="21"/>
              </w:rPr>
              <w:t>虒</w:t>
            </w:r>
            <w:r w:rsidRPr="00CB60E6">
              <w:rPr>
                <w:rFonts w:ascii="仿宋_GB2312" w:eastAsia="仿宋_GB2312" w:hAnsi="等线" w:cs="宋体" w:hint="eastAsia"/>
                <w:kern w:val="0"/>
                <w:sz w:val="21"/>
                <w:szCs w:val="21"/>
              </w:rPr>
              <w:t>镇克充村结球甘蓝（莲花白）安全优质高效栽培技术集成与示范推广（科技示范村）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汶川县陈刚鸡养殖专业合作社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曹巩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2018NZ0082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优质脆李高效丰产栽培技术研究与示范（科技示范村）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理县薛城熊峰种养殖专业合作社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黄劲松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2019YFN0084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道地川贝母种植技术创新示范项目（科技示范村）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阿坝云创智慧农业科技有限公司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王坤</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2019YFN0089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金川县道地药材粗茎秦艽、川赤芍高效丰产栽培新技术示范与推广（科技示范村）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金川县惠农种植专业合作社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马尔康中藏药材种植技术集成示范（科技示范村）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马尔康索甲种植农民专业合作社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刘雯雯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阿坝州小金县大黄规范化种植与产地初加工科技示范村建设（科技示范村）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小金县鑫鑫农业开发有限公司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任国莉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阿坝州科技局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巴州区科技扶贫在线平台优化提升与运行维护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巴中市巴州区科学技术信息研究所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恩阳区科技扶贫在线平台优化提升与运行维护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巴中市恩阳区科技信息研究所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岳鹏程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王苏梅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南江县科技扶贫在线平台优化提升与运行维护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南江县生产力促进中心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兰勇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孙来新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56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通江县惠民农村产业技术服务中心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牟美霖</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柑桔新品种综合技术示范与推广（示范基地）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四川原乡农业开发有限公司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谢伟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巴州区科技扶贫特派团产业技术服务与示范（科技特派员）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巴中市巴州区科学技术信息研究所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谢志林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恩阳区科技扶贫特派团产业技术服务与示范（科技特派员）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巴中市恩阳区科技信息研究所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澳洲小龙虾养殖关键技术集成与示范推广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四川川台缘农业开发有限公司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杜玲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香菇高效种植技术示范与推广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巴中市润州生物科技开发有限公司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李贵宾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栝楼种苗繁育技术及良种繁育基地建设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巴中巴人农业科技有限公司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张炳武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生态种养与畜禽粪污无害化处理循环利用技术集成示范（产业发展类）</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平昌县玉鹿农业发展有限公司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张武德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平昌县优势特色产业科技特派员团队创新创业服务（科技特派员）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平昌县东明科技开发中心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陈有军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秦巴山区优质脆桃种植技术集成与示范（产业发展类）</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四川大巴山生态农业开发有限公司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宗煜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66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通江县惠民农村产业技术服务中心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苟国宝</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优质红茶科技扶贫产业示范基地建设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通江县文峰金山茶业有限责任公司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赵正波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低糖多元益生乳酸菌发酵系列产品生产关键技术转化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四川好彩头食品有限公司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王双敏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优质酿酒高粱新品种成果转化与示范推广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四川远鸿小角楼酒业有限公司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熊定强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优质段木银耳休闲食品关键技术的产业化开发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四川通江漫山红现代农业科技有限公司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李金勇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2018NZZJ035</w:t>
            </w:r>
          </w:p>
        </w:tc>
        <w:tc>
          <w:tcPr>
            <w:tcW w:w="885"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巴山土鸡生态养殖配套技术的研究与应用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四川省巴蜀森都生态农业发展有限公司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殷富强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通江县教育科技体育局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307BF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已交验收资料</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塔基崧源</w:t>
            </w:r>
            <w:r w:rsidRPr="00CB60E6">
              <w:rPr>
                <w:rFonts w:ascii="Times New Roman" w:eastAsia="仿宋_GB2312" w:hAnsi="Times New Roman" w:cs="Times New Roman"/>
                <w:kern w:val="0"/>
                <w:sz w:val="21"/>
                <w:szCs w:val="21"/>
              </w:rPr>
              <w:t>PGS</w:t>
            </w:r>
            <w:r w:rsidRPr="00CB60E6">
              <w:rPr>
                <w:rFonts w:ascii="仿宋_GB2312" w:eastAsia="仿宋_GB2312" w:hAnsi="等线" w:cs="宋体" w:hint="eastAsia"/>
                <w:kern w:val="0"/>
                <w:sz w:val="21"/>
                <w:szCs w:val="21"/>
              </w:rPr>
              <w:t>有机农业星创天地</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四川塔基崧源农业科技有限公司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万鹏程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秦巴山区特色农畜产品精深加工技术集成创新与示范（国家农业科技园区创新项目）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四川巴中国家农业科技园区管理委员会（巴中市生产力促进中心）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王自卫</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2018NZ0073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树形月季砧木选育及工厂化繁育技术研究与示范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平昌县李氏农业专业合作社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75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四川省高山茶叶产业技术研究院</w:t>
            </w: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创新平台完善与能力提升（创新能力培育）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平昌县秦巴云顶茶业科技有限公司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曾建明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现代茶业科技示范村建设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平昌县云顶山茶叶种植专业合作社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钟小丹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平昌县教育科技体育局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巴中市科技局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美姑县特色优质高效苦荞基地建设与产业化示范（示范基地）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向达兵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羊肚菌新品种及菌种快繁技术集成示范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四川金地田岭涧生物科技有限公司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何君贤</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林木长效保护剂的示范推广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四川红种子高新农业有限责任公司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蒋锡章</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突破性小麦新品种科成麦</w:t>
            </w:r>
            <w:r w:rsidRPr="00CB60E6">
              <w:rPr>
                <w:rFonts w:ascii="Times New Roman" w:eastAsia="仿宋_GB2312" w:hAnsi="Times New Roman" w:cs="Times New Roman"/>
                <w:kern w:val="0"/>
                <w:sz w:val="21"/>
                <w:szCs w:val="21"/>
              </w:rPr>
              <w:t>4</w:t>
            </w:r>
            <w:r w:rsidRPr="00CB60E6">
              <w:rPr>
                <w:rFonts w:ascii="仿宋_GB2312" w:eastAsia="仿宋_GB2312" w:hAnsi="等线" w:cs="宋体" w:hint="eastAsia"/>
                <w:kern w:val="0"/>
                <w:sz w:val="21"/>
                <w:szCs w:val="21"/>
              </w:rPr>
              <w:t>号的繁育与示范推广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四川神龙科技股份有限公司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张海莉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节粮抗逆性瘦肉型猪配套系选育与示范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巨星农牧股份有限公司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付雪梅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优质安全川菜特色调味品标准化生产关键技术集成示范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四川省丹丹郫县豆瓣集团股份有限公司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叶玉矫</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超高产优质油菜新品种选育及产业化开发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仲衍种业股份有限公司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谢永华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白及、川芎新品种选育及配套技术研究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四川新绿色药业科技发展股份有限公司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85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赶黄草新品种选育研究及产业化应用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四川新荷花中药饮片股份有限公司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周静波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优质高产广适性杂交水稻的选育及示范推广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四川禾嘉种业有限公司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田永航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突破性强优势玉米杂交种选育及产业化开发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四川农大正红生物技术有限责任公司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柯永培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突破性玉米新品种选育及产业化开发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四川西南科联种业有限责任公司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胡学爱</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高产优质玉米杂交种选育及产业化开发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四川川单种业有限责任公司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专用玉米及特殊生态区玉米杂交种选育及产业化开发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仲衍种业股份有限公司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刘敬东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杏鲍菇纳米防雾保鲜新技术的开发研究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邱爱东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鲟鱼鱼子酱加工与品质提升技术研究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四川润兆渔业有限公司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邱平利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规模化猪场安全低排饲料生产关键技术研究与应用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四川省畜科饲料有限公司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白国勇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猪瘟、伪狂犬病</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变异株</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二联活疫苗的研制及应用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四川华神兽用生物制品有限公司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牛婷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简州大耳羊健康安全养殖技术集成与示范应用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四川简阳市华顺牧业有限公司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蒋增木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96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2018NZ0091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特色药食用菌新菌株扩繁与配套高效栽培技术研究示范（科技示范村）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成都天绿菌业有限公司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石俊玲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2019YFN0100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金堂县油橄榄产业关键技术集成与示范（科技示范村）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四川聚峰谷农业科技开发有限公司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付利衡</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优质乳工程产业链关键技术集成与示范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新希望乳业股份有限公司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向松涛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优质特色淡水鱼工程产业链关键技术集成与示范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通威股份有限公司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于明超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2017NZ0062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优质川稻（米）绿色化种植与精深加工技术集成研究与产业化示范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中粮（成都）粮油工业有限公司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于灵武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成都市科技局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通川区科技扶贫在线平台优化提升与运行维护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达州市通川区科学技术情报研究所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达川区科技扶贫在线平台优化提升与运行维护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达州市达川区科学技术情报研究所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赵兴容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张官巨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106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渠县科技扶贫在线平台优化提升与运行维护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渠县科学技术情报研究所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渠县教育科技局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雷琳宁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丁晓君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达州市达川区果树标准化种植管理技术推广项目（科技特派员）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达州市浩平种植专业合作社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何丕涛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脆李</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瑶鸡立体高效种养循环技术集成与推广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达州市嘉实生态农业有限</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朱仁凡</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达州市通川区科技特派员产业扶贫示范推广（科技特派员）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达州市通川区科兴技术转移中心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黄建华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枳壳规范化种植科技扶贫产业示范基地建设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达州市佰年生态农业科技有限公司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魏伟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肖云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大竹黑山羊生态养殖产业化扶贫示范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大竹县木鱼池黑山羊养殖专业合作社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邓德兵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科技扶贫（产业类）</w:t>
            </w:r>
          </w:p>
        </w:tc>
        <w:tc>
          <w:tcPr>
            <w:tcW w:w="6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2018NFP0138</w:t>
            </w:r>
          </w:p>
        </w:tc>
        <w:tc>
          <w:tcPr>
            <w:tcW w:w="885"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富硒黑花生产业化关键技术集成示范与推广（示范基地）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大竹县益寿黑花生专业合作社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蔡运轩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已交验收申请资料</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116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开江县科技扶贫派团产业技术服务与示范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吴成见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渠县科技扶贫特派团产业技术服务与示范（科技特派员）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渠县农业科学研究所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余玉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渠县教育科技局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万源优质特色蜂蜜生产配套技术的研究与推广应用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万源市宏鑫牧业养殖专业合作社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赖世亮</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肉牛养殖助推精准脱贫模式探究与推广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万源市经龙种养殖专业合作社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张川</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万源市科技扶贫特派团组建项目（科技特派员）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朱玉梅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《万源现代茶产业关键技术集成研究与示范》示范基地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万源市白羊茶叶专业合作社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熊才伟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2018NFP0184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秦巴山区茶园机械化关键技术集成与示范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宣汉县农业机械化推广站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朱有品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中药材玄参产业发展科技扶贫项目（示范基地）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宣汉县鸳鸯种植专业合作社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秦鹏飞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宣汉县教育科技局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优质紫薯精深加工关键技术研究与产业化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四川红土地农业开发有限公司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王尤强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开江县科技局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508"/>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肉牛高效繁殖关键技术应用与示范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w:t>
            </w:r>
            <w:r w:rsidRPr="00CB60E6">
              <w:rPr>
                <w:rFonts w:ascii="微软雅黑" w:eastAsia="微软雅黑" w:hAnsi="微软雅黑" w:cs="宋体" w:hint="eastAsia"/>
                <w:kern w:val="0"/>
                <w:sz w:val="21"/>
                <w:szCs w:val="21"/>
              </w:rPr>
              <w:t>犇</w:t>
            </w:r>
            <w:r w:rsidRPr="00CB60E6">
              <w:rPr>
                <w:rFonts w:ascii="仿宋_GB2312" w:eastAsia="仿宋_GB2312" w:hAnsi="等线" w:cs="宋体" w:hint="eastAsia"/>
                <w:kern w:val="0"/>
                <w:sz w:val="21"/>
                <w:szCs w:val="21"/>
              </w:rPr>
              <w:t>鑫牧业有限公司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刘廷俊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万源市教育科技局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2018NZ0098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达川区优质乌梅规范化标准化生产技术集成及示范（科技示范村）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达州市达川区小港药材专业合作社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代学宇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127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中江县大雅</w:t>
            </w:r>
            <w:r w:rsidRPr="00CB60E6">
              <w:rPr>
                <w:rFonts w:ascii="Times New Roman" w:eastAsia="仿宋_GB2312" w:hAnsi="Times New Roman" w:cs="Times New Roman"/>
                <w:kern w:val="0"/>
                <w:sz w:val="21"/>
                <w:szCs w:val="21"/>
              </w:rPr>
              <w:t>1</w:t>
            </w:r>
            <w:r w:rsidRPr="00CB60E6">
              <w:rPr>
                <w:rFonts w:ascii="仿宋_GB2312" w:eastAsia="仿宋_GB2312" w:hAnsi="等线" w:cs="宋体" w:hint="eastAsia"/>
                <w:kern w:val="0"/>
                <w:sz w:val="21"/>
                <w:szCs w:val="21"/>
              </w:rPr>
              <w:t>号杂交柑橘高产高效栽培技术示范推广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中江县欣旺水果专业合作社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李孝东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中江县经济信息化和科技局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西眉春白酒产业升级关键技术研究与集成示范基地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四川省德阳西眉酒厂</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邹江鹏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中江县经济信息化和科技局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优质、中熟杂交稻新品种</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德优</w:t>
            </w:r>
            <w:r w:rsidRPr="00CB60E6">
              <w:rPr>
                <w:rFonts w:ascii="Times New Roman" w:eastAsia="仿宋_GB2312" w:hAnsi="Times New Roman" w:cs="Times New Roman"/>
                <w:kern w:val="0"/>
                <w:sz w:val="21"/>
                <w:szCs w:val="21"/>
              </w:rPr>
              <w:t>727”</w:t>
            </w:r>
            <w:r w:rsidRPr="00CB60E6">
              <w:rPr>
                <w:rFonts w:ascii="仿宋_GB2312" w:eastAsia="仿宋_GB2312" w:hAnsi="等线" w:cs="宋体" w:hint="eastAsia"/>
                <w:kern w:val="0"/>
                <w:sz w:val="21"/>
                <w:szCs w:val="21"/>
              </w:rPr>
              <w:t>的</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中试与示范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四川油研种业有限公司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周荣</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适应机械化生产的优质油菜三系杂交种选育及产业化开发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四川科乐油菜研究开发有限公司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左上歧</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2016NYZ0002</w:t>
            </w:r>
          </w:p>
        </w:tc>
        <w:tc>
          <w:tcPr>
            <w:tcW w:w="885"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西南两系优质杂交水稻新组合选育及产业化开发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四川隆平高科种业有限公司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梁恒</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广汉市科学技术和知识产权局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已交验收申请资料</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优质特色水果工程产业链关键技术集成与示范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四川华胜农业股份有限公司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王钦献</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189</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绵竹市经济信息化和科技局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川丹参产业化关键技术集成示范与推广（科技示范村）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中江县万生农业科技有限责任公司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刘德印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中江县经济信息化和科技局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乡城县现代化藏香猪养殖示范基地项目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乡城益芗农旅产业发展有限公司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乡城藏猪科学化保种繁育及优质原生态藏猪生产示范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乡城县藏香情农业开发有限公司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吴建平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色达县科技扶贫在线平台优化提升与运行维护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色达县畜牧站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游正平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137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石渠县科技扶贫在线平台优化提升与运行维护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石渠县农业技术推广和土壤肥料站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潘久帅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理塘县科技扶贫在线平台优化提升与运行维护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理塘县植物保护站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余占刚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德格县科技扶贫在线平台优化提升与运行维护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德格县动物疾病预防控制中心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吴睿</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甘孜县农产品质量安全中心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各达斯朗翁丹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康定市科技扶贫在线平台优化提升与运行维护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康定县农业技术推广和土壤肥料站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余祖剑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泸定县科技扶贫在线平台优化提升与运行维护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泸定县农业技术推广和土壤肥料站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吴美平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丹巴县科技扶贫在线平台优化提升与运行维护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丹巴县农产品质量安全中心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李艳秋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2018NZYZF0079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九龙县科技扶贫在线平台优化提升与运行维护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九龙县园艺经济作物站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郭玉成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雅江县科技扶贫在线平台优化提升与运行维护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雅江县农业技术推广和土壤肥料站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谭爱萍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道孚县科技扶贫在线平台优化提升与运行维护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道孚县农牧产品开发总公司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陈庭珍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147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炉霍县科技扶贫在线平台优化提升与运行维护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炉霍县种子管理站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新龙县科技扶贫在线平台优化提升与运行维护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新龙县农业技术推广和土壤肥料站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钟华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149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白玉县科技扶贫在线平台优化提升与运行维护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白玉县草原监理站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巴塘县科技扶贫在线平台优化提升与运行维护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巴塘县农村经营管理站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央措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赵兴建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稻城县科技扶贫在线平台优化提升与运行维护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稻城县农产品质量安全中心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陈国红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得荣县科技扶贫在线平台优化提升与运行维护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得荣县农业技术和土壤肥料站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w:t>
            </w:r>
            <w:r w:rsidRPr="00CB60E6">
              <w:rPr>
                <w:rFonts w:ascii="微软雅黑" w:eastAsia="微软雅黑" w:hAnsi="微软雅黑" w:cs="宋体" w:hint="eastAsia"/>
                <w:kern w:val="0"/>
                <w:sz w:val="21"/>
                <w:szCs w:val="21"/>
              </w:rPr>
              <w:t>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2018NZYZF0100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甘孜藏族自治州科学技术信息研究所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彭柯芸</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贡嘎山环线观光旅游特色灵芝食品和化妆品新产品开发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甘孜州农业科学研究所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江谧</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稻城县特色产业高效配套技术集成与示范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稻城县民昌种植农民专业合作社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吉布伍日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157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丹巴县高原草莓示范推广项目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丹巴云心农业科技有限公司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何小平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稻城县东义藏香鸡养殖产业发展项目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稻城县迎村农业综合开发有限公司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黄妮玛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甘孜州野生食用菌加工技术示范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康定市藏家人菌类生产加工农民专业合作社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乡城藏猪保种繁育及</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借猪还猪</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产业扶贫</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乡城县藏香情农业开发有限公司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重楼林下种植技术示范推广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泸定县耕耘种植专业合作社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吴代平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高原中藏药材川贝母等人工种植推广扶贫项目（示范基地）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康定恩威高原药材野生抚育基地有限责任公司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巴塘酸石榴繁育及栽培技术</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巴塘县宋通农业综合开发有限责任公司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次曲珍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土黑猪林下生态养殖科技扶贫示范基地建设项目（示范基地）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九龙县郎呷家禽养殖专业合作社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吴太源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甘孜州九龙县藏区毛驴养殖集成示范及科技扶贫（示范基地）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海涛牧业有限公司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周建刚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雅江县藏区种植型特色食用菌产业化示范基地建设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甘孜州日基农业开发有限公司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熊水荣</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167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新龙县大盖乡油菜花景观示范区建设项目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新龙县农业技术推广和土壤肥料站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曾晓松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高原藏香猪生态养殖示范基地建设项目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色达县翁达镇熊登沟养殖专业合作社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喻洪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169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得荣县瓦卡村葡萄产业示范基地建设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得荣县农业技术和土壤肥料站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汤小莉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石渠县科技扶贫蔬菜示范基地建设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石渠县农业技术推广和土壤肥料站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王成颖</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川西高原芫根新品种引进及优质高产栽培技术研究与示范（示范基地）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甘孜州金梅朵农业有限公司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杨永朝</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理塘县高原蔬菜产业技术集成与示范（示范基地）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理塘县康藏阳光农牧业科技开发有限责任公司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四郎扎西</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高原菊花新品种、新技术集成示范推广（示范基地）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白玉藏品农业发展有限责任公司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卿维</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藏鸡保种选育与扩繁推广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甘孜藏族自治州畜牧业科学研究所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冯卫东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2017NZYZF0107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甘孜州藏灵芝资源开发和应用研究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甘孜州农业科学研究所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陈杭</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2017NZYZF0105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俄色红茶研发及产业化生产示范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炉霍雪域俄色有限责任公司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177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2017NZYZF0104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牦牛乳产业链关键技术集成与示范研究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甘孜藏族自治州康定蓝逸高原食品有限公司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甘孜州科技局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中型水库生态修复性渔业技术集成与示范项目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广安农业发展总公司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夏开林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179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广安市广安区生产力促进中心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魏琴兰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前锋区科技扶贫在线平台优化提升与运行维护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广安市前锋区生产力促进中心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广安市科技开发培训中心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段萍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华蓥市科技扶贫在线平台优化提升与运行维护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华蓥市生产力促进中心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常棚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华蓥市教育科技体育局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景月健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曹巧林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岳池县青少年活动中心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中央</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2018NZYD0003</w:t>
            </w:r>
            <w:r w:rsidRPr="00CB60E6">
              <w:rPr>
                <w:rFonts w:ascii="仿宋_GB2312" w:eastAsia="仿宋_GB2312" w:hAnsi="Times New Roman" w:cs="Times New Roman" w:hint="eastAsia"/>
                <w:kern w:val="0"/>
                <w:sz w:val="21"/>
                <w:szCs w:val="21"/>
              </w:rPr>
              <w:t>，</w:t>
            </w:r>
            <w:r w:rsidRPr="00CB60E6">
              <w:rPr>
                <w:rFonts w:ascii="Times New Roman" w:eastAsia="等线" w:hAnsi="Times New Roman" w:cs="Times New Roman"/>
                <w:kern w:val="0"/>
                <w:sz w:val="21"/>
                <w:szCs w:val="21"/>
              </w:rPr>
              <w:t>2019ZYD110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优质安全直条米粉现代化生产科技惠民扶贫转化示范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四川省银丰食品有限公司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王晗霖</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187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蛋鸡标准化规模化养殖关键技术集成与示范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广安绿兴达农业发展有限公司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前锋区科技扶贫特派团产业技术服务与示范（科技特派员）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广安市前锋区生产力促进中心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189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广安区科技扶贫特派团产业技术服务与示范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广安市广安区生产力促进中心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柠檬优质高产栽培和采后储藏保鲜技术集成与示范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广安市农丰农业开发有限责任公司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游小龙</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生态茶标准化种植及生产关键技术集成与示范（示范基地）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广安市野春芽茶业有限公司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汪学琼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华蓥市科技扶贫特派团产业技术服务与示范（科技特派员）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华蓥市生产力促进中心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唐梓译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华蓥市教育科技体育局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邻水县科技扶贫特派员团队产业技术服务与示范（科技特派员）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杨小刚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特色优质生猪养殖关键技术集成与示范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邻水县优创农牧有限公司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蒋良瑚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优质蓝莓产业化技术集成创新示范（示范基地）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邻水县铜锣山生态园旅游开发有限公司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彭国全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邻水县科技局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匡盈</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197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2018NFP0002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特色黑猪全产业链开发项目（示范基地）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四川天瑞仁合生态农牧开发集团股份有限公司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屈永强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武胜县教育科技体育局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岳池县莲子标准化种植扶贫示范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岳池禾粒电子商务有限公司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许庆林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岳池县科技扶贫特派团产业技术服务与示范项目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岳池县青少年活动中心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2018NFP0186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岳池县中药材全产业链技术集成与示范（示范基地）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四川金方生物医药科技有限公司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何星邑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广安青花椒优良品种及丰产栽培技术推广与应用示范基地建设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四川广安和诚林业开发有限责任公司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2019YFN0101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软骨鲫鱼</w:t>
            </w: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养殖技术研究与示范（科技示范村）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岳池县鼎丰农业专业合作社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龙治海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岳池县教育科技体育局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苍溪红心猕猴桃溃疡病绿色防控技术集成示范基地建设（示范基地）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苍溪县金蛋猕猴桃专业合作社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杨仕其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朝天区科技扶贫在线平台优化提升与运行维护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朝天区农村产业技术服务中心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李新禄</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利州区科技扶贫在线平台优化提升与运行维护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广元市利州区农村产业技术服务中心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曾文婷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207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昭化区科技扶贫在线平台优化提升与运行维护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广元市昭化区生产力促进中心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广元市科技信息研究所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刘德润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蹇江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青川县农业产业技术服务中心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李汶泽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旺苍县科技创新服务中心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向海蓉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天麻林下种植技术集成推广示范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苍溪县雍河桃园天麻中药材专业合作社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红肉猕猴桃化肥农药减量增效技术的示范与推广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苍溪县绿尚品猕猴桃专业合作社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马建伟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宋滨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红心猕猴桃溃疡病综合防控及优质高效栽培示范基地建设（示范基地）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苍溪县圣丰农产品经营有限公司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吴世权</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利州区科技扶贫特派团产业技术服务与示范（科技特派员）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广元市利州区农村产业技术服务中心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冉佳欣</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217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科技扶贫产业发展类服务与创业项目（科技特派员）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朝天区农村产业技术服务中心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李新禄</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科技扶贫产业发展类服务与创业项目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广元市昭化区生产力促进中心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219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广元昭化区冬枣生态种植技术集成与示范推广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广元市昭化区三公农产品专业合作社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郭志斌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昭化万头优质生猪生态养殖示范场建设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广元壮牛农牧科技有限公司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青云峰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秦巴山区北五味子种植产业化推广扶贫示范基地建设（示范基地）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四川麦岐生态农业开发有限公司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陈琳文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优质肉牛标准化养殖与技术推广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剑阁县龙台畜禽养殖专业合作社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李占银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特色软籽石榴种植技术科技扶贫示范与推广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剑阁县乡亲富果树种植专业合作社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蒋青玲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剑阁县县老科技工作者协会、剑阁县蜀道文化联合会</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东宝有机水稻种植基地建设（示范基地）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广元耕鑫农业有限公司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邓小燕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剑阁县经济商务和科技信息化局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青川县科技扶贫产业发展科技特派员服务与创业（科技特派员）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青川县农业产业技术服务中心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227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青川县夏秋茶综合利用及深加工技术示范应用（面上项目）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青川县鼎源茶业有限责任公司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高方琼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高产稳产食用羊肚菌全产业链技术集成及示范（示范基地）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青川县欣源羊肚菌种植专业合作社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谢敬宜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229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2018NFP0173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西门塔尔牛规范化养殖技术的推广应用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旺苍县山清养殖专业合作社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杨家朝</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2018NFP0174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旺苍县加工型马铃薯产业提升关键技术应用示范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旺苍县鸿鑫农业有限公司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张铭鑫</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2018NFP0176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虎垭高山优质绿茶种植技术示范与推广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旺苍县金源非金属矿产品有限责任公司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2018NFP0177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西兰花产业科技扶贫示范园</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旺苍县雨露蔬菜专业合作社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董磊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2018NFP0178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茶叶测土配方施肥技术示范与推广科技扶贫项目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旺苍县民生农资供销有限公司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罗建平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旺苍县柴胡高效栽培技术示范项目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旺苍县国成中药材专业合作社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向宗敏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生态高效农业蓝莓科技扶贫</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旺苍兰旺农业科技有限公司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旺苍县天卉中药材种植基地建设产业扶贫示范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旺苍县天卉中药材专业合作社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金宝山中药材生态种植示范园</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旺苍县吉源种植专业合作社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贺志锋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238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中药材种植示范推广科技扶贫示范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旺苍县弘嘉中药材种植专业合作社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程燕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239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早熟性青花椒新品种推广应用及产业科技扶贫示范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旺苍县葳蕤种植专业合作社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黄旭</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中药材种植技术推广与科技扶贫示范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旺苍县鼎峰中药材种植专业合作社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但波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2019ZHFP0188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高山龙井种植集成技术与产业发展科技扶贫示范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旺苍县五郎茶业有限公司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万家乡重楼中药材栽培应用技术</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旺苍县良洲中草药有限公司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旺苍县科技创新服务中心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雷红松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旺苍胭脂脆桃标准化丰产配套技术示范推广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旺苍县龙洞山种植专业合作社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唐仕珏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垭垭山鸡养殖培育与科技扶贫示范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旺苍县垭垭养殖专业合作社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旺苍高阳镇粮畜（肉羊）立体种养模式产业链技术集成与示范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旺苍县观山穆阁养殖专业合作社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昝德慧</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畜</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经有机结合产业循环链技术集成与示范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旺苍县高阳镇圣玉亭茶叶专业合作社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杨映琪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248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旺苍县高阳镇羊肚菌人工栽培技术集成与示范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旺苍县鑫河畜禽养殖专业合作社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249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茶叶种植栽培技术示范建设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旺苍县五权镇铜钱村茶叶专业合作社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柯德银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核桃标准化丰产栽培技术示范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旺苍县欣源核桃专业合作社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旺苍县福庆乡生态循环种养模式示范推广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旺苍县旺福银杏专业合作社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昝林君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旺木元生态农业种养殖及加工产业链延伸</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旺苍县旺木元养殖专业合作社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杜中锐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猕猴桃科技示范园早产丰产技术集成与示范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旺苍县明星猕猴桃种植专业合作社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徐晨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淡水鱼有机养殖技术集成与示范推广</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旺苍县大两乡淡水鱼养殖专业合作社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曾顺利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生态土鸡养殖科技扶贫产业创新发展与示范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旺苍县霍比特养殖专业合作社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王睿</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旺苍县化龙乡黄茶高效栽培技术示范二期</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旺苍县果色天香农业发展有限公司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申公安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2018NFP0171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旺苍县板栗标准化示范基地建设（示范基地）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旺苍县英萃食用菌专业合作社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赵洪斌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258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优质核桃全产业链融合发展科技示范基地</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旺苍县春蕾种植专业合作社联合社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王江飞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广元黄茶产业链技术集成与示范基地建设（示范基地）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四川三山茶业有限公司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王迎春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基于构造高持水性稳定体系的热凝固蛋制品加工技术中试及产业化示范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四川兴食尚科技有限公司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向茂德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罗曼粉种鸡高效繁殖技术的创新与推广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四川圣瑞达禽业有限公司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高产优质灵芝新品种宇泽灵芝的中试与转化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广元市恒昌生物科技有限责任公司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樊学峰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中蜂生态高效养殖技术研究与产业化推广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青川县唐家河野生资源开发有限责任公司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鲜方海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青川县经济商务和科技信息化局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蜀宣花牛新品种及配套技术在旺苍县的推广应用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旺苍县龙凤锦旗畜禽养殖专业合作社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黄新忠</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2019YFN0087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苍溪脆李新品种与实用技术集成示范应用</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苍溪县米丘淋梨芋专业合作社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邓绍科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2017NZ0073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罗汉果产业链关键技术集成与产业化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苍溪县兴科现代农业科技研究院有限公司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夏勉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苍溪县教育科技局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核桃壳替代椴木栽培优质高产灵芝的技术研究与示范推广（科技示范村）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四川岚晟生物科技有限公司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吴志佳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268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昭化猕猴桃特色产业安全高效技术创新与示范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广元市昭化区金鑫猕猴桃种植专业合作社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269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昭化茯苓有机高产栽培技术创新集成与示范推广（科技示范村）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广元市昭化区义春中药材种植农民专业合作社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冯开永</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广元市科技局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峨边彝族自治县生产力促进中心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张开奇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金口河区科技扶贫在线平台优化提升与运行维护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乐山市金口河区教师进修学校</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胡安江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乐山市科技发展中心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唐忠林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马边彝族自治县生产力促进和商务服务中心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介洛挖里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沐川县科学技术开发服务中心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徐成刚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中央</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2018NZYD0008</w:t>
            </w:r>
            <w:r w:rsidRPr="00CB60E6">
              <w:rPr>
                <w:rFonts w:ascii="仿宋_GB2312" w:eastAsia="仿宋_GB2312" w:hAnsi="Times New Roman" w:cs="Times New Roman" w:hint="eastAsia"/>
                <w:kern w:val="0"/>
                <w:sz w:val="21"/>
                <w:szCs w:val="21"/>
              </w:rPr>
              <w:t>，</w:t>
            </w:r>
            <w:r w:rsidRPr="00CB60E6">
              <w:rPr>
                <w:rFonts w:ascii="Times New Roman" w:eastAsia="等线" w:hAnsi="Times New Roman" w:cs="Times New Roman"/>
                <w:kern w:val="0"/>
                <w:sz w:val="21"/>
                <w:szCs w:val="21"/>
              </w:rPr>
              <w:t>2019ZYD112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金口河区乌天麻林下种植示范基地建设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乐山市金口河区板厂坪天麻种植专业合作社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罗颂尧</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油用牡丹种植及花茶加工工艺</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峨边天缘农业科技开发有限公司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李春林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峨边县科技扶贫特派员服务团建设（科技特派员）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峨边彝族自治县生产力促进中心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曾兴成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278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峨边猕猴桃产业技术集成创新与示范（示范基地）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峨边广益猕猴桃种植专业合作社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蒙菊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彝区七彩山鸡特色养殖及商品化加工全产业链基地建设与示范（示范基地）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峨边金凤凰养殖有限责任公司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曲木李伦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峨边县科技局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丘陵地区紫色土壤艾草种植及精准扶贫的艾草产业发展</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井研县赖氏艾草种植专业合作社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赖生强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井研县科技扶贫特派员服务团队建设（科技特派员）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金口河夏季高山姬菇栽培技术集成与示范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乐山市金口河区宏祥菌业有限公司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薛大农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金口河区科技扶贫特派团建设（科技特派员）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乐山市金口河区教师进修学校</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曼地亚红豆杉科技扶贫产业示范园（示范基地）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乐山市金口河区曼地亚红豆杉专业合作社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胡益斌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金口河区优质水果栽培科技扶贫示范基地建设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乐山市金口河区瑞丰纺织有限公司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李建波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马边县有机猕猴桃田园综合体示范基地建设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马边下溪大鑫猕猴桃种植专业合作社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何成栋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彝族地区茶叶种植、加工配套技术集成与产业扶贫模式创新示范项目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马边高山茶叶有限公司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张文佳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288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马边彝族自治县生产力促进和商务服务中心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朱中华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马边县优质肉用山羊高效养殖配套技术示范与推广（示范基地）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马边青山莲畜禽养殖有限公司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郭继林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马边县教育科技局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沐川县竹山鸡养殖技术示范推广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沐川县山谷地乌骨鸡养殖专业合作社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陈治宇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沐川县科技特派团产业技术服务与示范（科技特派员）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沐川县科学技术开发服务中心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邹汶峻</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沐川县教育科技局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自动化腰果脱壳机研制及产业化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四川省井研县飞亚机械制造有限公司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税成轩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08"/>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高性能小型精米机研制及产业化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四川省旭东机械制造有限公司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井研县科技局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柑橘砧木新品种</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蒲江香橙</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的应用示范与产业化推广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乐山市市顶峰农业科技有限公司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叶利锋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优质、高产叠鞘石斛新品种</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乐斛</w:t>
            </w:r>
            <w:r w:rsidRPr="00CB60E6">
              <w:rPr>
                <w:rFonts w:ascii="Times New Roman" w:eastAsia="仿宋_GB2312" w:hAnsi="Times New Roman" w:cs="Times New Roman"/>
                <w:kern w:val="0"/>
                <w:sz w:val="21"/>
                <w:szCs w:val="21"/>
              </w:rPr>
              <w:t>1</w:t>
            </w:r>
            <w:r w:rsidRPr="00CB60E6">
              <w:rPr>
                <w:rFonts w:ascii="仿宋_GB2312" w:eastAsia="仿宋_GB2312" w:hAnsi="等线" w:cs="宋体" w:hint="eastAsia"/>
                <w:kern w:val="0"/>
                <w:sz w:val="21"/>
                <w:szCs w:val="21"/>
              </w:rPr>
              <w:t>号</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标准化生产技术推广示范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乐山市农业科学研究院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程俐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2018NZ0077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优质种苗工厂化快繁技术研发与示范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乐山农博士现代农业发展有限公司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宋喜明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峨眉山市科技局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297</w:t>
            </w:r>
          </w:p>
        </w:tc>
        <w:tc>
          <w:tcPr>
            <w:tcW w:w="387"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2018NZYZF0114</w:t>
            </w:r>
          </w:p>
        </w:tc>
        <w:tc>
          <w:tcPr>
            <w:tcW w:w="885"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雷波野生白茶扦插繁育关键技术研究与推广应用（示范基地）</w:t>
            </w:r>
          </w:p>
        </w:tc>
        <w:tc>
          <w:tcPr>
            <w:tcW w:w="61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雷波县君山生态茶业有限公司</w:t>
            </w:r>
          </w:p>
        </w:tc>
        <w:tc>
          <w:tcPr>
            <w:tcW w:w="310"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滕燕</w:t>
            </w:r>
          </w:p>
        </w:tc>
        <w:tc>
          <w:tcPr>
            <w:tcW w:w="361"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298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雷波县中高山贫困区脆李优质高效栽培技术集成与应用示范（示范基地）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雷波县拉巴富民养殖农民专业合作社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董明洪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299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盐源县科技扶贫在线平台优化提升与运行维护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盐源县农村产业技术服务中心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罗爱华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普格县科技扶贫在线平台优化提升与运行维护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普格县农村产业技术服务中心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俄底也拉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布拖县科技扶贫在线平台优化提升与运行维护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布拖县生产力促进中心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乃古色呷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金阳县科技扶贫在线平台优化提升与运行维护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金阳县生产力促进中心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吴兴美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昭觉县科技扶贫在线平台优化提升与运行维护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昭觉县农村产业技术服务中心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张卫明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喜德县科技扶贫在线平台优化提升与运行维护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喜德县农村产业技术服务中心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安东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越西县科技扶贫在线平台优化提升与运行维护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越西县生产力促进中心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阿木布哈</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鲁建锋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308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王达宾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2018NZYZF0057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木里县科技扶贫在线平台优化提升与运行维护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木里藏族自治县生产力促进中心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熊军华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曾良旭</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冕宁县冶勒乡附子标准化种植示范（科技扶贫项目）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冕宁县生产力促进中心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朱国翱</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会理县科技扶贫特派团产业技术服务与示范（科技特派员）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会理县生产力促进中心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昭觉县山羊养殖配套技术应用示范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昭觉县农村产业技术服务中心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李世贵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会东县科技特派员团队产业技术服务与示范（科技特派员）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会东县生产力促进中心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苏国富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德昌县科技扶贫特派团产业技术服务与示范（科技特派员）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德昌县金顺傈僳重楼种植专业合作社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卢烈祥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喜德县科技特派团产业技术服务及示范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喜德县农村产业技术服务中心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凉山半细毛羊健康养殖配套技术集成与推广应用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盐源县农村产业技术服务中心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李自琼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318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凉山州茶园关键技术集成与示范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甘洛县琦祥林果生态养殖专业合作社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车明科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319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大凉山彝区生态水果种植与村级电商营销融合发展模式探索与示范推广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雷波县马湖唐家山养殖农民专业合作社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侯友芳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喜德县天府肉猪配套系扶贫示范与推广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喜德县云腾农业开发有限公司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刘寅少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宁南县科技特派员团队产业技术服务与示范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宁南县农村产业技术服务中心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邓开美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冕宁县科技扶贫特派团产业技术服务与示范（科技特派员）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冕宁县生产力促进中心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李达忠</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昭觉县科技扶贫特派团产业技术服务与示范（科技特派员）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昭觉县农村产业技术服务中心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傅玉梅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324</w:t>
            </w:r>
          </w:p>
        </w:tc>
        <w:tc>
          <w:tcPr>
            <w:tcW w:w="387"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2019ZHFP0095</w:t>
            </w:r>
          </w:p>
        </w:tc>
        <w:tc>
          <w:tcPr>
            <w:tcW w:w="885"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甘洛县生产力促进中心</w:t>
            </w:r>
          </w:p>
        </w:tc>
        <w:tc>
          <w:tcPr>
            <w:tcW w:w="310"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王炳君</w:t>
            </w:r>
          </w:p>
        </w:tc>
        <w:tc>
          <w:tcPr>
            <w:tcW w:w="361"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w:t>
            </w:r>
            <w:r w:rsidRPr="00CB60E6">
              <w:rPr>
                <w:rFonts w:ascii="Times New Roman" w:eastAsia="仿宋_GB2312" w:hAnsi="Times New Roman" w:cs="Times New Roman"/>
                <w:kern w:val="0"/>
                <w:sz w:val="21"/>
                <w:szCs w:val="21"/>
              </w:rPr>
              <w:t>2019</w:t>
            </w:r>
            <w:r w:rsidRPr="00CB60E6">
              <w:rPr>
                <w:rFonts w:ascii="仿宋_GB2312" w:eastAsia="仿宋_GB2312" w:hAnsi="等线" w:cs="宋体" w:hint="eastAsia"/>
                <w:kern w:val="0"/>
                <w:sz w:val="21"/>
                <w:szCs w:val="21"/>
              </w:rPr>
              <w:t>年科技扶贫特派团产业技术服务与示范（科技特派员）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陈孝洪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326</w:t>
            </w:r>
          </w:p>
        </w:tc>
        <w:tc>
          <w:tcPr>
            <w:tcW w:w="387"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2019ZHFP0074</w:t>
            </w:r>
          </w:p>
        </w:tc>
        <w:tc>
          <w:tcPr>
            <w:tcW w:w="885"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金阳县科技扶贫产业发展科技特派员服务与创业（科技特派员）</w:t>
            </w:r>
          </w:p>
        </w:tc>
        <w:tc>
          <w:tcPr>
            <w:tcW w:w="61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金阳县生产力促进中心</w:t>
            </w:r>
          </w:p>
        </w:tc>
        <w:tc>
          <w:tcPr>
            <w:tcW w:w="310"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安志豪</w:t>
            </w:r>
          </w:p>
        </w:tc>
        <w:tc>
          <w:tcPr>
            <w:tcW w:w="361"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盐源县科技扶贫特派团产业技术服务与示范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盐源县农村产业技术服务中心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沙兰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328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美姑县科技扶贫特派团产业技术服务与示范</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美姑县科学技术协会</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达别金伍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329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木里县科技扶贫特派团产业技术服务与示范（科技特派员）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木里县农村产业技术服务中心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韩顺秀</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布拖县科技扶贫特派团产业技术服务与示范（科技特派员）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布拖县生产力促进中心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越西县科技扶贫特派团队产业技术服务与示范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越西县生产力促进中心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周海燕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美姑山羊全产业链技术集成与示范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美姑县守理美姑山羊养殖专业合作社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r w:rsidRPr="00CB60E6">
              <w:rPr>
                <w:rFonts w:ascii="仿宋_GB2312" w:eastAsia="仿宋_GB2312" w:hAnsi="等线" w:cs="宋体" w:hint="eastAsia"/>
                <w:kern w:val="0"/>
                <w:sz w:val="21"/>
                <w:szCs w:val="21"/>
              </w:rPr>
              <w:t>已交验收申请资料</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甘洛县马铃薯全产业链技术集成与示范（示范基地）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甘洛县日升昌种植专业合作社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王鹏杰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越西甜樱桃早产早丰栽培技术集成应用（示范基地）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越西东方农业发展有限公司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李兴隆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布拖县马铃薯全产业链技术集成与示范（示范基地）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布拖县布江蜀丰生态农业科技有限公司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张忠</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普格县高山黑猪健康养殖示范基地建设与应用推广（示范基地）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普格县华园生态畜禽养殖专业合作社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EA7D09" w:rsidRDefault="00F37E01" w:rsidP="00EA7D09">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已交验收申请资料</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核桃丰产栽培和核桃林下中药材高效种植技术及示范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示范基地类）</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甘洛县富超核桃种植专业合作社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赵利花</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338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凉山州昭觉县马铃薯种薯产业化发展关键技术集成示范（示范基地）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凉山州良圆马铃薯种业有限责任公司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蒙君伟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339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七叶树矮化高效集约化栽培技术集成研究与产业化示范推广（示范基地）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雷波县小平特色农产品开发有限公司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王克芬</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多元化苦荞关键技术的研发及产业化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凉山州福银苦荞食品有限公司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潘秀娟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油橄榄资源收集评价及新品种选育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凉山州中泽新技术开发有限责任公司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王富林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优质特色水禽配套系选育及产业化开发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西昌华宁农牧科技有限公司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宋浪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彝区传统牛肉加工升级及创新生态牛肉制品开发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西昌思奇香食品有限责任公司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马家林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特色水禽品种资源保护与开发利用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西昌华宁农牧科技有限公司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陈远昆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高品位猴头菇林下野生栽培新技术示范推广（科技示范村）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会东县宝园生态种养专业合作社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朱富华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核桃林下套种三岛柴胡、金荞麦等中药材种植技术研究（科技示范村）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甘洛县康源中药材农民专业合作社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邱华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经济林</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草食畜种养循环生态农业科技示范（科技示范村）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德昌泓源农林科技发展有限公司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李华平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348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2019YFN0103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雷波县白魔芋连作栽培关键技术研发与应用科技示范村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雷波县兴农白魔芋种植农民专业合作社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邹小红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凉山州科技局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349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古蔺县工业经济发展服务中心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黄生良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古蔺县经济商务科技局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罗永松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古蔺县生猪生态养殖技术产业化示范项目（面上）</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四川华方生态养殖有限公司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陈延平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古蔺县经济商务科技局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古蔺县现代服务业服务中心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古蔺县经济商务科技局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古蔺富硒乌骨鸡养殖技术集成与产业化扶贫带动示范（示范基地）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古蔺县大寨苗家农业科技发展有限公司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付明霞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古蔺县经济商务科技局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合江县科技扶贫产业发展科技特派员服务与创业（科技特派员）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合江温氏畜牧有限公司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于伟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合江荔枝新品种和新技术科技扶贫示范与推广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合江县润泽果业专业合作社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杨炳文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纳溪区科技特派团建设及竹鼠产业扶贫示范（科技特派员）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泸州市纳溪区农村科技发展中心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李子科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358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渝薯</w:t>
            </w:r>
            <w:r w:rsidRPr="00CB60E6">
              <w:rPr>
                <w:rFonts w:ascii="Times New Roman" w:eastAsia="仿宋_GB2312" w:hAnsi="Times New Roman" w:cs="Times New Roman"/>
                <w:kern w:val="0"/>
                <w:sz w:val="21"/>
                <w:szCs w:val="21"/>
              </w:rPr>
              <w:t>12</w:t>
            </w:r>
            <w:r w:rsidRPr="00CB60E6">
              <w:rPr>
                <w:rFonts w:ascii="仿宋_GB2312" w:eastAsia="仿宋_GB2312" w:hAnsi="等线" w:cs="宋体" w:hint="eastAsia"/>
                <w:kern w:val="0"/>
                <w:sz w:val="21"/>
                <w:szCs w:val="21"/>
              </w:rPr>
              <w:t>号山地优质红薯高效栽培技术应用示范及推广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叙永丰圣农业科技有限公司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种养循环绿色发展模式示范与推广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叙永县两河镇新希望畜禽养殖专业合作社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朱玉刚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2018NFP0020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糯稻绿色生产技术集成及其产品产业化应用与研究（示范基地）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叙永县马岭粮油食品有限公司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傅宏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2019ZHFP0173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叙永特色生态肉牛产业链建设与产业扶贫示范（示范基地）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泸州东牛牧场科技有限公司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李永强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泡椒新品种优质安全高效栽培技术示范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泸州市喜农耕农业专业合作社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刘刚洪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土壤微生态修复技术的综合应用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四川国科中农生物科技有限公司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酿酒专用高粱品种选育及产业化开发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泸州金土地种业有限公司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罗富强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合江县川佛手高效栽培技术研究及林下种养模式集成示范（科技示范村）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四川忠孝农业开发有限公司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程建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合江县科技和知识产权局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枳壳枳实规范化种植旅游观光</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泸县太伏镇龙马祠种养殖专业合作社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张建伟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冬水田杂交中稻免耕节肥高效丰产技术研究与示范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泸州金土地种业有限公司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368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优质抗病蔬菜新品种引进示范与利用农业废弃物再生改良土壤新技术应用（科技示范村）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泸州市江阳区董允坝蔬果专业合作社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肖学清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乌蒙山区野生中药材组培驯化和示范栽培（创新能力培育）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泸州市容大竹业集团有限公司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石美华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川南特色山地乌骨鸡健康养殖新技术集成与应用（科技示范村）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叙永县后山金明乌骨鸡养殖专业合作社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2017NZ0010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健康保健型糯米粉的研发及其精深加工技术集成研究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叙永县马岭粮油食品有限公司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张丽娜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叙永县科技和知识产权局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泸州市科技局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2017NZYZF0099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泡菜加工中试与科技成果转化基地建设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四川东坡中国泡菜产业技术研究院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汪冬冬</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2017NZYZF0100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盐渍蔬菜发酵液回收处理及其浓缩液综合利用技术研发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四川省吉香居食品有限公司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汪维龙</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紫花三叉白芨种苗规范化生产与示范推广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眉山市欢胜农业有限公司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王跃</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新品种大雅柑产业化示范应用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丹棱县生态源农业发展有限公司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丹棱县教育科技局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洪雅藤椒标准化丰产栽培示范推广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洪雅县和鑫农业科技发展有限公司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曹晓莉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洪雅县教育科技局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基于泡菜深加工关键技术衍生复合调味酱新产品转化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四川菜花香食品有限公司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姜福强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378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核桃加工新技术及眉山现代农业科技示范村建设项目（科技示范村）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四川茂华食品有限公司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余克昌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眉山市科学技术局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379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川中丘陵旱地优质粮油种植基地建设（科技示范村）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仁寿县腾赢量农业专业合作社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邓卓凡</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仁寿县科技局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眉山市科技局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北川羌族自治县电子商务发展中心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郑晓凤</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2018NZYZF0089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贺健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平武县科技扶贫在线平台优化提升与运行维护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平武县农村产业技术服务中心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苏正凤</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平武县科技和教育体育局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中央</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2018NZYD0002</w:t>
            </w:r>
            <w:r w:rsidRPr="00CB60E6">
              <w:rPr>
                <w:rFonts w:ascii="仿宋_GB2312" w:eastAsia="仿宋_GB2312" w:hAnsi="Times New Roman" w:cs="Times New Roman" w:hint="eastAsia"/>
                <w:kern w:val="0"/>
                <w:sz w:val="21"/>
                <w:szCs w:val="21"/>
              </w:rPr>
              <w:t>，</w:t>
            </w:r>
            <w:r w:rsidRPr="00CB60E6">
              <w:rPr>
                <w:rFonts w:ascii="Times New Roman" w:eastAsia="等线" w:hAnsi="Times New Roman" w:cs="Times New Roman"/>
                <w:kern w:val="0"/>
                <w:sz w:val="21"/>
                <w:szCs w:val="21"/>
              </w:rPr>
              <w:t>2019ZYD109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濒危中药材白及繁育与科技扶贫示范推广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四川康养健生物科技有限公司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蒋成全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北川羌族自治县电子商务发展中心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曾建东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2019ZHFP0076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北川名优苔子茶苗高效生产技术与示范（面上项目）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北川县禹露茶业有限公司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冯涛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北川县科技局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江油中药材规范化种植技术集成示范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江油市馨川中药材种植农民专业合作社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尹存平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江油市科技和工业信息化局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江油市优势特色农产品示范与推广</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江油市生产力促进中心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张有志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江油市科技和工业信息化局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388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松潘藏猪生产加工销售技术集成与应用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四川科立奇农牧科技有限公司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漆中文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389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平武县科技扶贫产业发展科技特派员服务与创业（科技特派员）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平武县生产力促进中心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徐大东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平武县科技和教育体育局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三台县科技扶贫产业发展类科技特派员服务</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苏鸿</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蜀奇</w:t>
            </w: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花生整合式产业链综合开发研究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绵阳市蜀奇食品有限公司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良种藤椒科技扶贫示范种植基地建设（示范基地）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三台县五根柏藤椒种植专业合作社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何玉莲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盐亭县藤椒产业发展技术服务（科技特派员）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盐亭农旅投资管理有限公司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李滨宴</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盐亭县科技商务局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新型果蔬复合猪肉脯产品研发与产业化示范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盐亭县良永生猪养殖专业合作社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黄永淮</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盐亭县科技商务局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盐亭县天府肉羊产业扶贫关键配套技术示范与推广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盐亭天府肉羊养殖专业合作社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叶明伟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盐亭县科技商务局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细毛皮清洁鞣染加工技术创新转化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四川德华皮革制造有限公司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江油市科技和工业信息化局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新型继代发酵酸奶量产工艺开发和产业化生产</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四川雪宝乳业集团有限公司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任伟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398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环保无抗猪饲料发酵技术中试与示范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绵阳双胞胎饲料有限公司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吴志青</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399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国审优质玉米新品种绵单</w:t>
            </w:r>
            <w:r w:rsidRPr="00CB60E6">
              <w:rPr>
                <w:rFonts w:ascii="Times New Roman" w:eastAsia="仿宋_GB2312" w:hAnsi="Times New Roman" w:cs="Times New Roman"/>
                <w:kern w:val="0"/>
                <w:sz w:val="21"/>
                <w:szCs w:val="21"/>
              </w:rPr>
              <w:t>1256</w:t>
            </w:r>
            <w:r w:rsidRPr="00CB60E6">
              <w:rPr>
                <w:rFonts w:ascii="仿宋_GB2312" w:eastAsia="仿宋_GB2312" w:hAnsi="等线" w:cs="宋体" w:hint="eastAsia"/>
                <w:kern w:val="0"/>
                <w:sz w:val="21"/>
                <w:szCs w:val="21"/>
              </w:rPr>
              <w:t>高产高效栽培技术集成与示范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绵阳市农业科学研究院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川藏黑猪</w:t>
            </w: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扩繁及疫病防控技术的示范推广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四川铁骑力士牧业科技有限公司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郑德兴</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梓潼川菜复合调味品加工关键技术集成与产业化示范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四川福欣食品有限公司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魏明英</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梓潼县科技局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高产多抗杂交小麦新品种选育及产业化开发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四川国豪种业股份有限公司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余敖</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优质甘蓝和小白菜杂交新品种的选育及产业化技术集成与示范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绵阳市全兴种业有限公司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柴胡突破性新品种选育及其配套栽培技术研究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四川德培源中药科技开发有限公司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张身强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机耕型</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强优势杂交水稻新品种选育研究及其产业化开发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四川农大高科农业有限责任公司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黄建华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优质杂交水稻新组合选育及产业化开发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四川西科种业股份有限公司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李天银</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优质杂交水稻新组合选育及产业化开发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四川国豪种业股份有限公司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吴凡</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突破性强优势玉米杂交种选育及产业化开发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四川同路农业科技有限责任公司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朱黎辉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409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优质风味猪配套系培育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四川铁骑力士实业有限公司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何志平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游仙区洛水村葡萄健康栽培技术集成示范与推广应用（科技示范村）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绵阳市永腾种植专业合作社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2019YFN0086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绵阳市游仙区合兴村优质水稻安全丰产高效产业化示范（科技示范村）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绵阳仙特米业有限公司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梁伟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油橄榄产业链关键技术集成示范及精深加工项目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四川华欧油橄榄科技有限公司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张倩颖</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优质家禽（蛋鸡）工程产业链关键技术集成与示范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四川圣迪乐村生态食品股份有限公司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齐莎日娜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四川绵阳国家农业科技园区（三台）麦冬大健康产业园区（国家农业科技园区创新项目）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绵阳市农业科学研究院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刘定友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稻鸭共育生态种养科技示范村</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台沃科技集团股份有限公司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庞孝勇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三台县科技局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绵阳市科技局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阆中市电化教育馆</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418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嘉陵区科技扶贫在线平台优化提升与运行维护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南充市嘉陵区生产力促进中心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蒋永惠</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419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高坪区科技扶贫在线平台优化提升与运行维护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南充市高坪区生产力促进中心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张潇丹</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章俊文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邓联辉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营山县对外劳务服务和生产力促进中心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赵小兵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2019ZHFP0089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优质高效养蚕集成技术示范与推广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阆中市宝马蚕桑专业合作社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袁正平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2019ZHFP0091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阆中市科技特派团产业技术服务与示范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阆中市农丰果蔬种植专业合作社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张奎远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阆中市教育科技局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南部县农牧业科技教育中心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梁斌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果桑农旅结合及种养循环综合利用技术集成与示范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南部县和鑫种植农民专业合作社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谢继光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南部县白山岭特种山猪养殖产业科技示范基地建设（示范基地）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南部县华友特种山猪养殖农民专业合作社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杜波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429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嘉陵区科技特派团产业扶贫模式及标准化种养循环关键技术培训服务</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南充市嘉陵区生产力促进中心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良种柠檬种植加工关键技术集成与产业化</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南充市顺庆区鑫鹏柠檬专业合作社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李飞菲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蓬安县科技特派员服务项目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蓬安县果蔬技术指导站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蒲大光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川中丘陵区核桃标准化栽培技术示范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蓬安县翠香核桃种植农业专业合作社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罗志（治）安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现代蚕桑产业扶贫模式及优质高效养殖关键技术集成与示范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蓬安县龙祥蚕桑种养农民专业合作社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母潇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蓬安县经信科技局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陈冬</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泡核桃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套种中药材适用技术示范推广（面上项目）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营山县猫顶核桃种植专业合作社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何天伟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436</w:t>
            </w:r>
          </w:p>
        </w:tc>
        <w:tc>
          <w:tcPr>
            <w:tcW w:w="387"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2018NFP0004</w:t>
            </w:r>
          </w:p>
        </w:tc>
        <w:tc>
          <w:tcPr>
            <w:tcW w:w="885" w:type="pct"/>
            <w:tcBorders>
              <w:top w:val="nil"/>
              <w:left w:val="nil"/>
              <w:bottom w:val="single" w:sz="4" w:space="0" w:color="auto"/>
              <w:right w:val="single" w:sz="4" w:space="0" w:color="auto"/>
            </w:tcBorders>
            <w:shd w:val="clear" w:color="000000" w:fill="FFFFFF"/>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营山黑山羊科技扶贫产业示范基地建设（示范基地）</w:t>
            </w:r>
          </w:p>
        </w:tc>
        <w:tc>
          <w:tcPr>
            <w:tcW w:w="61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四川省绿辰生态农业发展有限公司</w:t>
            </w:r>
          </w:p>
        </w:tc>
        <w:tc>
          <w:tcPr>
            <w:tcW w:w="310"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柏仲良</w:t>
            </w:r>
          </w:p>
        </w:tc>
        <w:tc>
          <w:tcPr>
            <w:tcW w:w="361"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营山县科技局</w:t>
            </w:r>
          </w:p>
        </w:tc>
        <w:tc>
          <w:tcPr>
            <w:tcW w:w="482"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营山县科技扶贫产业发展科技特派员服务与创业（科技特派员）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营山县农业技术推广站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438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蚕桑高效省力机械设备中试与示范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四川南充上智农业机械设备有限公司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杨春雷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439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种草养牛循环农业科技示范村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w:t>
            </w:r>
            <w:r w:rsidRPr="00E9359C">
              <w:rPr>
                <w:rFonts w:ascii="仿宋" w:eastAsia="仿宋" w:hAnsi="仿宋" w:cs="宋体" w:hint="eastAsia"/>
                <w:kern w:val="0"/>
                <w:sz w:val="21"/>
                <w:szCs w:val="21"/>
              </w:rPr>
              <w:t>犇犇</w:t>
            </w:r>
            <w:r w:rsidRPr="00CB60E6">
              <w:rPr>
                <w:rFonts w:ascii="仿宋_GB2312" w:eastAsia="仿宋_GB2312" w:hAnsi="等线" w:cs="宋体" w:hint="eastAsia"/>
                <w:kern w:val="0"/>
                <w:sz w:val="21"/>
                <w:szCs w:val="21"/>
              </w:rPr>
              <w:t>养殖农民专业合作社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雍兴强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南部县经信科技局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2018NZ0149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循环水高密度培育名特鱼种苗创新技术集成与示范（创新能力培育）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南充市武华水产养殖有限公司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叶志辉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基于人工智能的园区智慧农业过程生产运维专家平台</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国家农业科技园区创新项目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南充金诚智慧农业开发有限公司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吴永常</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2018NZ0022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有机双孢菇关键技术集成研究与产业化示范（创新能力培育）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四川宏森有机农业食品有限公司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付文金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西充县教育体育科技局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生态肉牛养殖基地建设（科技示范村）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仪陇县大众合力肉牛养殖农民专业合作社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仪陇县科技局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川佛手资源的应用和深度开发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营山县昊鑫农业开发有限责任公司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孙波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2018NZ0072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低碳环保池塘内循环养殖技术研究与示范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南充市营渔水产科技有限公司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文斌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营山县科技局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南充市科技局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2017NZYZF0089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白乌鱼现代产业链关键技术集成与产业化示范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四川省内江市农业科学院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内江市市中区科技扶贫特派团产业技术服务与示范（科技特派员）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内江市市中区林学会</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曾鲸津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448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四川省内江市东兴区科技扶贫特派团产业技术服务与示范（科技特派员）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内江市东兴区中小企业服务中心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喻伟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内江市市中区黄桷岭村天冬产业扶贫示范项目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四川省内江市农业科学院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吕向阳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丰产、优质、抗病、高含油量油菜新品种</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冠君油示范与推广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四川省内江市农业科学院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王仕林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桃新品种及配套技术集成与示范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四川省内江市农业科学院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宋伟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头孢噻呋晶体混悬注射液的产业化应用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四川恒通动物制药有限公司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李英兰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优质高产玉米新品种天艺</w:t>
            </w:r>
            <w:r w:rsidRPr="00CB60E6">
              <w:rPr>
                <w:rFonts w:ascii="Times New Roman" w:eastAsia="仿宋_GB2312" w:hAnsi="Times New Roman" w:cs="Times New Roman"/>
                <w:kern w:val="0"/>
                <w:sz w:val="21"/>
                <w:szCs w:val="21"/>
              </w:rPr>
              <w:t>153</w:t>
            </w:r>
            <w:r w:rsidRPr="00CB60E6">
              <w:rPr>
                <w:rFonts w:ascii="仿宋_GB2312" w:eastAsia="仿宋_GB2312" w:hAnsi="等线" w:cs="宋体" w:hint="eastAsia"/>
                <w:kern w:val="0"/>
                <w:sz w:val="21"/>
                <w:szCs w:val="21"/>
              </w:rPr>
              <w:t>规模化种子繁育及精加工质量控制技术应用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四川天艺种业有限公司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曹万明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资中县科技和知识产权局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资中血橙新品种新技术集成创新与示范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国家农业科技园区创新项目</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四川光辉好口碑农业发展有限公司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李正华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资中县科技和知识产权局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C7017E"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tcPr>
          <w:p w:rsidR="00C7017E" w:rsidRPr="00CB60E6" w:rsidRDefault="00055758"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hint="eastAsia"/>
                <w:kern w:val="0"/>
                <w:sz w:val="21"/>
                <w:szCs w:val="21"/>
              </w:rPr>
              <w:t>455</w:t>
            </w:r>
          </w:p>
        </w:tc>
        <w:tc>
          <w:tcPr>
            <w:tcW w:w="387" w:type="pct"/>
            <w:tcBorders>
              <w:top w:val="nil"/>
              <w:left w:val="nil"/>
              <w:bottom w:val="single" w:sz="4" w:space="0" w:color="auto"/>
              <w:right w:val="single" w:sz="4" w:space="0" w:color="auto"/>
            </w:tcBorders>
            <w:shd w:val="clear" w:color="auto" w:fill="auto"/>
            <w:vAlign w:val="center"/>
          </w:tcPr>
          <w:p w:rsidR="00C7017E" w:rsidRPr="00CB60E6" w:rsidRDefault="00055758"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tcPr>
          <w:p w:rsidR="00C7017E" w:rsidRPr="00CB60E6" w:rsidRDefault="00C7017E" w:rsidP="00490D2B">
            <w:pPr>
              <w:widowControl/>
              <w:spacing w:line="260" w:lineRule="exact"/>
              <w:jc w:val="center"/>
              <w:rPr>
                <w:rFonts w:ascii="Times New Roman" w:eastAsia="等线" w:hAnsi="Times New Roman" w:cs="Times New Roman"/>
                <w:kern w:val="0"/>
                <w:sz w:val="21"/>
                <w:szCs w:val="21"/>
              </w:rPr>
            </w:pPr>
            <w:r w:rsidRPr="00C7017E">
              <w:rPr>
                <w:rFonts w:ascii="Times New Roman" w:eastAsia="等线" w:hAnsi="Times New Roman" w:cs="Times New Roman"/>
                <w:kern w:val="0"/>
                <w:sz w:val="21"/>
                <w:szCs w:val="21"/>
              </w:rPr>
              <w:t>2019ZHFP0249</w:t>
            </w:r>
          </w:p>
        </w:tc>
        <w:tc>
          <w:tcPr>
            <w:tcW w:w="885" w:type="pct"/>
            <w:tcBorders>
              <w:top w:val="nil"/>
              <w:left w:val="nil"/>
              <w:bottom w:val="single" w:sz="4" w:space="0" w:color="auto"/>
              <w:right w:val="single" w:sz="4" w:space="0" w:color="auto"/>
            </w:tcBorders>
            <w:shd w:val="clear" w:color="000000" w:fill="FFFFFF"/>
            <w:vAlign w:val="center"/>
          </w:tcPr>
          <w:p w:rsidR="00C7017E" w:rsidRPr="00CB60E6" w:rsidRDefault="00C7017E" w:rsidP="00490D2B">
            <w:pPr>
              <w:widowControl/>
              <w:spacing w:line="260" w:lineRule="exact"/>
              <w:jc w:val="left"/>
              <w:rPr>
                <w:rFonts w:ascii="仿宋_GB2312" w:eastAsia="仿宋_GB2312" w:hAnsi="等线" w:cs="宋体"/>
                <w:kern w:val="0"/>
                <w:sz w:val="21"/>
                <w:szCs w:val="21"/>
              </w:rPr>
            </w:pPr>
            <w:r w:rsidRPr="00C7017E">
              <w:rPr>
                <w:rFonts w:ascii="仿宋_GB2312" w:eastAsia="仿宋_GB2312" w:hAnsi="等线" w:cs="宋体" w:hint="eastAsia"/>
                <w:kern w:val="0"/>
                <w:sz w:val="21"/>
                <w:szCs w:val="21"/>
              </w:rPr>
              <w:t>资中县科技扶贫特派团产业技术服务与示范（科技特派员）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tcPr>
          <w:p w:rsidR="00C7017E" w:rsidRPr="00CB60E6" w:rsidRDefault="00C7017E" w:rsidP="00490D2B">
            <w:pPr>
              <w:widowControl/>
              <w:spacing w:line="260" w:lineRule="exact"/>
              <w:jc w:val="left"/>
              <w:rPr>
                <w:rFonts w:ascii="仿宋_GB2312" w:eastAsia="仿宋_GB2312" w:hAnsi="等线" w:cs="宋体"/>
                <w:kern w:val="0"/>
                <w:sz w:val="21"/>
                <w:szCs w:val="21"/>
              </w:rPr>
            </w:pPr>
            <w:r w:rsidRPr="00C7017E">
              <w:rPr>
                <w:rFonts w:ascii="仿宋_GB2312" w:eastAsia="仿宋_GB2312" w:hAnsi="等线" w:cs="宋体" w:hint="eastAsia"/>
                <w:kern w:val="0"/>
                <w:sz w:val="21"/>
                <w:szCs w:val="21"/>
              </w:rPr>
              <w:t>资中县农林局科教站</w:t>
            </w:r>
          </w:p>
        </w:tc>
        <w:tc>
          <w:tcPr>
            <w:tcW w:w="310" w:type="pct"/>
            <w:tcBorders>
              <w:top w:val="nil"/>
              <w:left w:val="nil"/>
              <w:bottom w:val="single" w:sz="4" w:space="0" w:color="auto"/>
              <w:right w:val="single" w:sz="4" w:space="0" w:color="auto"/>
            </w:tcBorders>
            <w:shd w:val="clear" w:color="auto" w:fill="auto"/>
            <w:vAlign w:val="center"/>
          </w:tcPr>
          <w:p w:rsidR="00C7017E" w:rsidRPr="00CB60E6" w:rsidRDefault="00C7017E" w:rsidP="00490D2B">
            <w:pPr>
              <w:widowControl/>
              <w:spacing w:line="260" w:lineRule="exact"/>
              <w:jc w:val="center"/>
              <w:rPr>
                <w:rFonts w:ascii="仿宋_GB2312" w:eastAsia="仿宋_GB2312" w:hAnsi="等线" w:cs="宋体"/>
                <w:kern w:val="0"/>
                <w:sz w:val="21"/>
                <w:szCs w:val="21"/>
              </w:rPr>
            </w:pPr>
            <w:r w:rsidRPr="00C7017E">
              <w:rPr>
                <w:rFonts w:ascii="仿宋_GB2312" w:eastAsia="仿宋_GB2312" w:hAnsi="等线" w:cs="宋体" w:hint="eastAsia"/>
                <w:kern w:val="0"/>
                <w:sz w:val="21"/>
                <w:szCs w:val="21"/>
              </w:rPr>
              <w:t>王仕权</w:t>
            </w:r>
          </w:p>
        </w:tc>
        <w:tc>
          <w:tcPr>
            <w:tcW w:w="361" w:type="pct"/>
            <w:tcBorders>
              <w:top w:val="nil"/>
              <w:left w:val="nil"/>
              <w:bottom w:val="single" w:sz="4" w:space="0" w:color="auto"/>
              <w:right w:val="single" w:sz="4" w:space="0" w:color="auto"/>
            </w:tcBorders>
            <w:shd w:val="clear" w:color="auto" w:fill="auto"/>
            <w:vAlign w:val="center"/>
          </w:tcPr>
          <w:p w:rsidR="00C7017E" w:rsidRPr="00CB60E6" w:rsidRDefault="00C7017E"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hint="eastAsia"/>
                <w:kern w:val="0"/>
                <w:sz w:val="21"/>
                <w:szCs w:val="21"/>
              </w:rPr>
              <w:t>20</w:t>
            </w:r>
          </w:p>
        </w:tc>
        <w:tc>
          <w:tcPr>
            <w:tcW w:w="498" w:type="pct"/>
            <w:tcBorders>
              <w:top w:val="nil"/>
              <w:left w:val="nil"/>
              <w:bottom w:val="single" w:sz="4" w:space="0" w:color="auto"/>
              <w:right w:val="single" w:sz="4" w:space="0" w:color="auto"/>
            </w:tcBorders>
            <w:shd w:val="clear" w:color="auto" w:fill="auto"/>
            <w:vAlign w:val="center"/>
          </w:tcPr>
          <w:p w:rsidR="00C7017E" w:rsidRPr="00CB60E6" w:rsidRDefault="00055758" w:rsidP="00490D2B">
            <w:pPr>
              <w:widowControl/>
              <w:spacing w:line="260" w:lineRule="exact"/>
              <w:jc w:val="left"/>
              <w:rPr>
                <w:rFonts w:ascii="仿宋_GB2312" w:eastAsia="仿宋_GB2312" w:hAnsi="等线" w:cs="宋体"/>
                <w:kern w:val="0"/>
                <w:sz w:val="21"/>
                <w:szCs w:val="21"/>
              </w:rPr>
            </w:pPr>
            <w:r w:rsidRPr="00055758">
              <w:rPr>
                <w:rFonts w:ascii="仿宋_GB2312" w:eastAsia="仿宋_GB2312" w:hAnsi="等线" w:cs="宋体" w:hint="eastAsia"/>
                <w:kern w:val="0"/>
                <w:sz w:val="21"/>
                <w:szCs w:val="21"/>
              </w:rPr>
              <w:t>资中县科技和知识产权局</w:t>
            </w:r>
          </w:p>
        </w:tc>
        <w:tc>
          <w:tcPr>
            <w:tcW w:w="482" w:type="pct"/>
            <w:tcBorders>
              <w:top w:val="nil"/>
              <w:left w:val="nil"/>
              <w:bottom w:val="single" w:sz="4" w:space="0" w:color="auto"/>
              <w:right w:val="single" w:sz="4" w:space="0" w:color="auto"/>
            </w:tcBorders>
            <w:shd w:val="clear" w:color="auto" w:fill="auto"/>
            <w:vAlign w:val="center"/>
          </w:tcPr>
          <w:p w:rsidR="00C7017E" w:rsidRPr="00CB60E6" w:rsidRDefault="00C7017E" w:rsidP="00490D2B">
            <w:pPr>
              <w:widowControl/>
              <w:spacing w:line="260" w:lineRule="exact"/>
              <w:jc w:val="left"/>
              <w:rPr>
                <w:rFonts w:ascii="仿宋_GB2312" w:eastAsia="仿宋_GB2312" w:hAnsi="等线" w:cs="宋体"/>
                <w:kern w:val="0"/>
                <w:sz w:val="21"/>
                <w:szCs w:val="21"/>
              </w:rPr>
            </w:pPr>
            <w:r w:rsidRPr="00C7017E">
              <w:rPr>
                <w:rFonts w:ascii="仿宋_GB2312" w:eastAsia="仿宋_GB2312" w:hAnsi="等线" w:cs="宋体" w:hint="eastAsia"/>
                <w:kern w:val="0"/>
                <w:sz w:val="21"/>
                <w:szCs w:val="21"/>
              </w:rPr>
              <w:t>内江市科技局</w:t>
            </w:r>
          </w:p>
        </w:tc>
        <w:tc>
          <w:tcPr>
            <w:tcW w:w="259" w:type="pct"/>
            <w:tcBorders>
              <w:top w:val="nil"/>
              <w:left w:val="nil"/>
              <w:bottom w:val="single" w:sz="4" w:space="0" w:color="auto"/>
              <w:right w:val="single" w:sz="4" w:space="0" w:color="auto"/>
            </w:tcBorders>
            <w:shd w:val="clear" w:color="auto" w:fill="auto"/>
            <w:vAlign w:val="center"/>
          </w:tcPr>
          <w:p w:rsidR="00C7017E" w:rsidRPr="00CB60E6" w:rsidRDefault="00055758"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tcPr>
          <w:p w:rsidR="00C7017E" w:rsidRPr="00CB60E6" w:rsidRDefault="00C7017E"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w:t>
            </w:r>
            <w:r w:rsidR="00055758">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2017NZYZF0119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油梨新品种引进及标准化栽培技术集成研究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攀枝花市农林科学研究院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吴健华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w:t>
            </w:r>
            <w:r w:rsidR="00055758">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米易县科技扶贫特派团产业技术服务与示范（科技特派员）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米易县农村产业技术服务中心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任凌云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米易县科技局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45</w:t>
            </w:r>
            <w:r w:rsidR="00055758">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攀枝花市仁和区科技扶贫特派团产业技术服务与示范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攀枝花市农林科学研究院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w:t>
            </w:r>
            <w:r w:rsidR="00055758">
              <w:rPr>
                <w:rFonts w:ascii="Times New Roman" w:eastAsia="等线" w:hAnsi="Times New Roman" w:cs="Times New Roman" w:hint="eastAsia"/>
                <w:kern w:val="0"/>
                <w:sz w:val="21"/>
                <w:szCs w:val="21"/>
              </w:rPr>
              <w:t>59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牛油果新品种引进培育与示范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攀枝花市农林科学研究院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李贵利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055758" w:rsidP="00055758">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4</w:t>
            </w:r>
            <w:r>
              <w:rPr>
                <w:rFonts w:ascii="Times New Roman" w:eastAsia="等线" w:hAnsi="Times New Roman" w:cs="Times New Roman" w:hint="eastAsia"/>
                <w:kern w:val="0"/>
                <w:sz w:val="21"/>
                <w:szCs w:val="21"/>
              </w:rPr>
              <w:t>60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攀西芒果深加工及应用技术研究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攀枝花市创客工贸有限公司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杨文久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攀枝花市科技局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雷波县果药复合种植模式的研发与推广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雷波县千万贯乡</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玉</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草</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畜</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种养循环模式的推广运用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胡剑锋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大黑山饲用薏苡规模化推广应用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周树峰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新型萝卜泡菜正反压渗透快速加工技术创新集成与示范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西华大学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邢亚阁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西科恢</w:t>
            </w:r>
            <w:r w:rsidRPr="00CB60E6">
              <w:rPr>
                <w:rFonts w:ascii="Times New Roman" w:eastAsia="仿宋_GB2312" w:hAnsi="Times New Roman" w:cs="Times New Roman"/>
                <w:kern w:val="0"/>
                <w:sz w:val="21"/>
                <w:szCs w:val="21"/>
              </w:rPr>
              <w:t>768</w:t>
            </w:r>
            <w:r w:rsidRPr="00CB60E6">
              <w:rPr>
                <w:rFonts w:ascii="仿宋_GB2312" w:eastAsia="仿宋_GB2312" w:hAnsi="等线" w:cs="宋体" w:hint="eastAsia"/>
                <w:kern w:val="0"/>
                <w:sz w:val="21"/>
                <w:szCs w:val="21"/>
              </w:rPr>
              <w:t>系列品种的配套技术集成与推广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西南科技大学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陈永军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核桃加工副产物综合利用关键技术集成与产业化示范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西华大学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李伟丽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优质鸡健康养殖关键技术推广与示范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赵小玲</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46</w:t>
            </w:r>
            <w:r w:rsidR="00055758">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种养废弃物资源循环利用关键技术研发与应用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邓良基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46</w:t>
            </w:r>
            <w:r w:rsidR="00055758">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甜樱桃新品种安全优质节本增效关键技术研究与示范推广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w:t>
            </w:r>
            <w:r w:rsidR="00055758">
              <w:rPr>
                <w:rFonts w:ascii="Times New Roman" w:eastAsia="等线" w:hAnsi="Times New Roman" w:cs="Times New Roman" w:hint="eastAsia"/>
                <w:kern w:val="0"/>
                <w:sz w:val="21"/>
                <w:szCs w:val="21"/>
              </w:rPr>
              <w:t>70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作物专用配方肥集成技术推广应用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西南科技大学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苏林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w:t>
            </w:r>
            <w:r w:rsidR="00055758">
              <w:rPr>
                <w:rFonts w:ascii="Times New Roman" w:eastAsia="等线" w:hAnsi="Times New Roman" w:cs="Times New Roman" w:hint="eastAsia"/>
                <w:kern w:val="0"/>
                <w:sz w:val="21"/>
                <w:szCs w:val="21"/>
              </w:rPr>
              <w:t>71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优质特色水禽育种材料与方法创新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王继文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突破性竹类（花卉）育种材料与方法创新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陈其兵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2016NYZ0050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主要畜禽种质资源研究与公共服务</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主要畜禽标准化养殖技术研究与示范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2016NYZ0051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突破性粮油作物新品种提质增效关键栽培技术研究与示范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杨文钰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突破性饲草育种材料与方法创新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张新全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633</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突破性麦类育种材料与方法创新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郑有良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1175</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2016NZ0104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畜禽分子育种平台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w:t>
            </w:r>
            <w:r w:rsidR="00055758">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八月瓜西餐果酱生产工艺及应用的研究（面上）</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四川旅游学院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李晓</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w:t>
            </w:r>
            <w:r w:rsidR="00055758">
              <w:rPr>
                <w:rFonts w:ascii="Times New Roman" w:eastAsia="等线" w:hAnsi="Times New Roman" w:cs="Times New Roman" w:hint="eastAsia"/>
                <w:kern w:val="0"/>
                <w:sz w:val="21"/>
                <w:szCs w:val="21"/>
              </w:rPr>
              <w:t>80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食品级干酪素的开发及副产物利用关键技术研究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抗病营养型新中兽药白藜芦醇干混悬剂的研制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殷中琼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基于酒糟快速腐熟生产有机肥的菌剂开发及发酵技术研究与示范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四川理工学院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左勇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四川省马尔康县大型野生食药用真菌资源发掘及其代谢产物活性研究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西华师范大学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丁祥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高含量</w:t>
            </w:r>
            <w:r w:rsidRPr="00CB60E6">
              <w:rPr>
                <w:rFonts w:ascii="Times New Roman" w:eastAsia="仿宋_GB2312" w:hAnsi="Times New Roman" w:cs="Times New Roman"/>
                <w:kern w:val="0"/>
                <w:sz w:val="21"/>
                <w:szCs w:val="21"/>
              </w:rPr>
              <w:t>10-DAB</w:t>
            </w:r>
            <w:r w:rsidRPr="00CB60E6">
              <w:rPr>
                <w:rFonts w:ascii="仿宋_GB2312" w:eastAsia="仿宋_GB2312" w:hAnsi="等线" w:cs="宋体" w:hint="eastAsia"/>
                <w:kern w:val="0"/>
                <w:sz w:val="21"/>
                <w:szCs w:val="21"/>
              </w:rPr>
              <w:t>红豆杉新品种选育及其产业化开发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高附加值水果新品种引进筛选及配套关键技术研究示范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优质肉牛高效安全生产技术研发与产业化示范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四川农业大学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王之盛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省教育厅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基于电子商务的</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以购代捐</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精准扶贫模式的探索与应用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耿天玉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高原藏区优质高产牧草生产与高效栽培调制技术示范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西南民族大学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雷映霞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48</w:t>
            </w:r>
            <w:r w:rsidR="00055758">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优质高产燕麦生产及青干草高效调制技术示范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西南民族大学</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4</w:t>
            </w:r>
            <w:r w:rsidR="00055758">
              <w:rPr>
                <w:rFonts w:ascii="Times New Roman" w:eastAsia="等线" w:hAnsi="Times New Roman" w:cs="Times New Roman" w:hint="eastAsia"/>
                <w:kern w:val="0"/>
                <w:sz w:val="21"/>
                <w:szCs w:val="21"/>
              </w:rPr>
              <w:t>90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科技扶贫科技特派员服务体系构建与示范（科技特派员）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四川省农村科技发展中心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邹向文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旺苍县优质高产羊肚菌科技扶贫示范基地建设（示范基地）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四川省原子能研究院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邓文敏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壤塘县高原牦牛乳制品产业技术集成创新科技扶贫专项（示范基地）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四川省食品发酵工业研究设计院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柏红梅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熟期早产量高抗逆性好的杂交水稻雅</w:t>
            </w:r>
            <w:r w:rsidRPr="00CB60E6">
              <w:rPr>
                <w:rFonts w:ascii="Times New Roman" w:eastAsia="仿宋_GB2312" w:hAnsi="Times New Roman" w:cs="Times New Roman"/>
                <w:kern w:val="0"/>
                <w:sz w:val="21"/>
                <w:szCs w:val="21"/>
              </w:rPr>
              <w:t>3</w:t>
            </w:r>
            <w:r w:rsidRPr="00CB60E6">
              <w:rPr>
                <w:rFonts w:ascii="仿宋_GB2312" w:eastAsia="仿宋_GB2312" w:hAnsi="等线" w:cs="宋体" w:hint="eastAsia"/>
                <w:kern w:val="0"/>
                <w:sz w:val="21"/>
                <w:szCs w:val="21"/>
              </w:rPr>
              <w:t>优</w:t>
            </w:r>
            <w:r w:rsidRPr="00CB60E6">
              <w:rPr>
                <w:rFonts w:ascii="Times New Roman" w:eastAsia="仿宋_GB2312" w:hAnsi="Times New Roman" w:cs="Times New Roman"/>
                <w:kern w:val="0"/>
                <w:sz w:val="21"/>
                <w:szCs w:val="21"/>
              </w:rPr>
              <w:t>1188</w:t>
            </w:r>
            <w:r w:rsidRPr="00CB60E6">
              <w:rPr>
                <w:rFonts w:ascii="仿宋_GB2312" w:eastAsia="仿宋_GB2312" w:hAnsi="等线" w:cs="宋体" w:hint="eastAsia"/>
                <w:kern w:val="0"/>
                <w:sz w:val="21"/>
                <w:szCs w:val="21"/>
              </w:rPr>
              <w:t>生产技术集成与推广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四川省原子能研究院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吴孝波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蚕茧精深加工及高等级桑蚕丝生产示范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四川省丝绸科学研究院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王建平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2016NZ0106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四川省辐射诱变技术育种平台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四川省原子能研究院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陈浩</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2016NZ0105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猕猴桃生物工程技术育种平台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四川省自然资源科学研究院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黄绵汉</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地方功能性红曲米粉的深加工及共性关键技术的研究与应用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四川省食品发酵工业研究设计院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戚珊珊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猕猴桃溃疡病拮抗菌的抗菌蛋白鉴定及其应用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四川省自然资源科学研究院（四川省生产力促进中心）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袁敏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49</w:t>
            </w:r>
            <w:r w:rsidR="00055758">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四川藏区青稞发酵酒后处理技术对货架期稳定性影响</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四川省食品发酵工业研究设计院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常少健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055758" w:rsidP="00055758">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hint="eastAsia"/>
                <w:kern w:val="0"/>
                <w:sz w:val="21"/>
                <w:szCs w:val="21"/>
              </w:rPr>
              <w:lastRenderedPageBreak/>
              <w:t>500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优良铁皮石斛种质资源的筛选利用及生态栽培技术研究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峨眉山生物资源实验站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谷海燕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r w:rsidR="00055758">
              <w:rPr>
                <w:rFonts w:ascii="Times New Roman" w:eastAsia="等线" w:hAnsi="Times New Roman" w:cs="Times New Roman" w:hint="eastAsia"/>
                <w:kern w:val="0"/>
                <w:sz w:val="21"/>
                <w:szCs w:val="21"/>
              </w:rPr>
              <w:t>01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2018NZ0071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川西平原</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高效</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稻</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蔬</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菌</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轮作新模式研究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四川省原子能研究院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董绍斌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省科技厅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科技创新项目示范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中央</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2018NZYD0006.2019ZYD111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四川花椒标准化栽培关键技术科技创新与产业化示范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四川省林业科学研究院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高原藏区汶川县李子、花椒质量提升示范与推广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四川省林业科学研究院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罗慧</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2019ZHFP0209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凉山彝区盐源县花椒实用栽培技术示范与推广</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面上项目）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四川省林业科学研究院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金银春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高原藏区汶川县茵红李、羊肚菌立体栽培配套技术示范推广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四川省林业科学研究院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吴世磊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川西北牧区牦牛高效养殖技术示范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四川省草原科学研究院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罗晓林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446</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四川花椒产业化关键技术集成与应用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四川省林业科学研究院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徐惠</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优质特色兔配套系选育与育种材料创新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四川省草原科学研究院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刘汉中</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r w:rsidR="00055758">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突破性林木育种材料与方法创新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四川省林业科学研究院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慕长龙</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875</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055758"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hint="eastAsia"/>
                <w:kern w:val="0"/>
                <w:sz w:val="21"/>
                <w:szCs w:val="21"/>
              </w:rPr>
              <w:t>510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水稻</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饲草高效耦合关键技术研究与示范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四川省草原科学研究院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邓永昌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省林草局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055758">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5</w:t>
            </w:r>
            <w:r w:rsidR="00055758">
              <w:rPr>
                <w:rFonts w:ascii="Times New Roman" w:eastAsia="等线" w:hAnsi="Times New Roman" w:cs="Times New Roman" w:hint="eastAsia"/>
                <w:kern w:val="0"/>
                <w:sz w:val="21"/>
                <w:szCs w:val="21"/>
              </w:rPr>
              <w:t>11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木里县特色蔬菜产业规划及病虫害绿色防控技术集成与示范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四川省农业科学院植物保护研究所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李其勇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51</w:t>
            </w:r>
            <w:r w:rsidR="009B73DF">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全营养食品</w:t>
            </w: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藜麦在越西县的示范推广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四川省农业科学院生物技术核技术研究所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邓自圆</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51</w:t>
            </w:r>
            <w:r w:rsidR="009B73DF">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杂交糯高粱和花魔芋在木里县的高效栽培技术</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四川省农业科学院水稻高粱研究所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刘成元</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51</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高效养蚕及果桑立体种养技术集成与示范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面上项目</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四川省农业科学院蚕业研究所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刘俊凤</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51</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旺苍县优质稻产业化示范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四川省农业科学院水稻高粱研究所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秦俭</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51</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壤塘县布康木达村蔬菜标准化种植及产业化示范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四川省农业科学院水稻高粱研究所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51</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中华沙鳅规模化养殖技术研究与示范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四川省农业科学院水产研究所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51</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优质高产突破性油菜新品种川油</w:t>
            </w:r>
            <w:r w:rsidRPr="00CB60E6">
              <w:rPr>
                <w:rFonts w:ascii="Times New Roman" w:eastAsia="仿宋_GB2312" w:hAnsi="Times New Roman" w:cs="Times New Roman"/>
                <w:kern w:val="0"/>
                <w:sz w:val="21"/>
                <w:szCs w:val="21"/>
              </w:rPr>
              <w:t>47</w:t>
            </w:r>
            <w:r w:rsidRPr="00CB60E6">
              <w:rPr>
                <w:rFonts w:ascii="仿宋_GB2312" w:eastAsia="仿宋_GB2312" w:hAnsi="等线" w:cs="宋体" w:hint="eastAsia"/>
                <w:kern w:val="0"/>
                <w:sz w:val="21"/>
                <w:szCs w:val="21"/>
              </w:rPr>
              <w:t>的产业化示范与多功能开发利用（凉山州）</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四川省农业科学院作物研究所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51</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旺苍县林下特色经作高效种植模式集成示范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四川省农业科学院经济作物育种栽培研究所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叶仕伦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w:t>
            </w:r>
            <w:r>
              <w:rPr>
                <w:rFonts w:ascii="Times New Roman" w:eastAsia="等线" w:hAnsi="Times New Roman" w:cs="Times New Roman" w:hint="eastAsia"/>
                <w:kern w:val="0"/>
                <w:sz w:val="21"/>
                <w:szCs w:val="21"/>
              </w:rPr>
              <w:t>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梅花新优品种及高新高效技术产业化示范推广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四川省农业科学院园艺研究所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宋兴荣</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52</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油菜及十字花科蔬菜根肿病绿色防控技术创新与应用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四川省农业科学院植物保护研究所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农作物及畜禽育种战略研究与云服务平台建设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四川省农业科学院农业信息与农村经济研究所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李晓</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2016NYZ0053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农作物抗病虫性鉴定技术创新与应用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四川省农业科学院植物保护研究所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张鸿</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突破性蚕桑麻育种材料与方法创新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四川省农业科学院蚕业研究所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肖金树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475</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突破性茶树育种材料与方法创新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四川省农业科学院茶叶研究所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突破性食用菌育种材料与方法创新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郑林用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主要作物种质资源研究与公共服务</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四川省农业科学院作物研究所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杨武云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高品质鱼类选育与育种材料创新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四川省农业科学院水产研究所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杜军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52</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突破性薯类育种材料与方法创新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四川省农业科学院作物研究所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何卫</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r w:rsidR="009B73DF">
              <w:rPr>
                <w:rFonts w:ascii="Times New Roman" w:eastAsia="等线" w:hAnsi="Times New Roman" w:cs="Times New Roman" w:hint="eastAsia"/>
                <w:kern w:val="0"/>
                <w:sz w:val="21"/>
                <w:szCs w:val="21"/>
              </w:rPr>
              <w:t>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突破性果树育种材料与方法创新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四川省农业科学院园艺研究所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江国良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53</w:t>
            </w:r>
            <w:r w:rsidR="009B73DF">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突破性蔬菜育种材料与方法创新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四川省农业科学院园艺研究所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李跃建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5</w:t>
            </w:r>
            <w:r w:rsidR="009B73DF">
              <w:rPr>
                <w:rFonts w:ascii="Times New Roman" w:eastAsia="等线" w:hAnsi="Times New Roman" w:cs="Times New Roman" w:hint="eastAsia"/>
                <w:kern w:val="0"/>
                <w:sz w:val="21"/>
                <w:szCs w:val="21"/>
              </w:rPr>
              <w:t>32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突破性油料育种材料与方法创新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蒋梁材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r w:rsidR="009B73DF">
              <w:rPr>
                <w:rFonts w:ascii="Times New Roman" w:eastAsia="等线" w:hAnsi="Times New Roman" w:cs="Times New Roman" w:hint="eastAsia"/>
                <w:kern w:val="0"/>
                <w:sz w:val="21"/>
                <w:szCs w:val="21"/>
              </w:rPr>
              <w:t>33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2016NZ0103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四川省农作物分子育种平台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四川省农业科学院园艺研究所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李跃建</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53</w:t>
            </w:r>
            <w:r w:rsidR="009B73DF">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突破性玉米育种材料与方法创新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四川省农业科学院作物研究所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杨俊品</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1390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53</w:t>
            </w:r>
            <w:r w:rsidR="009B73DF">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引领性水稻育种材料与方法创新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四川省农业科学院水稻高粱研究所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郑家奎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r w:rsidR="009B73DF">
              <w:rPr>
                <w:rFonts w:ascii="Times New Roman" w:eastAsia="等线" w:hAnsi="Times New Roman" w:cs="Times New Roman" w:hint="eastAsia"/>
                <w:kern w:val="0"/>
                <w:sz w:val="21"/>
                <w:szCs w:val="21"/>
              </w:rPr>
              <w:t>36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夏秋季工夫红茶提质增效及新产品开发关键技术研究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四川省农业科学院茶叶研究所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53</w:t>
            </w:r>
            <w:r w:rsidR="009B73DF">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高粱和稻米酿酒品质特性及酿造小曲清香型白酒配套工艺研究与应用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四川省农业科学院水稻高粱研究所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唐玉明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53</w:t>
            </w:r>
            <w:r w:rsidR="009B73DF">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生长调节剂应用技术对红阳猕猴桃采收及贮藏品质影响研究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四川省农业科学院农产品加工研究所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朱永清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r w:rsidR="009B73DF">
              <w:rPr>
                <w:rFonts w:ascii="Times New Roman" w:eastAsia="等线" w:hAnsi="Times New Roman" w:cs="Times New Roman" w:hint="eastAsia"/>
                <w:kern w:val="0"/>
                <w:sz w:val="21"/>
                <w:szCs w:val="21"/>
              </w:rPr>
              <w:t>39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水旱轮作稻田土壤重金属镉原位钝化技术研究与示范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四川省农业科学院土壤肥料研究所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陈琨</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w:t>
            </w:r>
            <w:r w:rsidR="009B73DF">
              <w:rPr>
                <w:rFonts w:ascii="Times New Roman" w:eastAsia="等线" w:hAnsi="Times New Roman" w:cs="Times New Roman" w:hint="eastAsia"/>
                <w:kern w:val="0"/>
                <w:sz w:val="21"/>
                <w:szCs w:val="21"/>
              </w:rPr>
              <w:t>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茶树黄化新资源的发掘、评价与开发利用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四川省农业科学院茶叶研究所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罗凡</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脚木足河川陕哲罗鲑繁殖生物学研究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四川省农业科学院水产研究所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54</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2018NZ0058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高蛋白饲料桑高效栽培及青贮加工关键技术研究</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四川省农业科学院蚕业研究所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严旭</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特色精品蔬菜资源的引进评价及应用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四川省农业科学院园艺研究所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房超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87</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优质油菜工程产业链关键技术集成与示范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四川省农业科学院作物研究所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李浩杰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194</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优质蔬菜工程产业链关键技术集成与示范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四川省农业科学院园艺研究所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刘小俊</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小浆果产业链关键技术集成与示范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四川省农业科学院经济作物育种栽培研究所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董顺文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优质花生油产业链关键技术集成与示范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四川省农业科学院经济作物育种栽培研究所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张相琼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省农科院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凉山高寒地区水稻机械化插秧示范推广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四川省农业机械研究设计院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万勇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54</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金口河川牛膝机械化收获技术及设备示范推广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四川省农业机械研究设计院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周彦君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w:t>
            </w:r>
            <w:r>
              <w:rPr>
                <w:rFonts w:ascii="Times New Roman" w:eastAsia="等线" w:hAnsi="Times New Roman" w:cs="Times New Roman" w:hint="eastAsia"/>
                <w:kern w:val="0"/>
                <w:sz w:val="21"/>
                <w:szCs w:val="21"/>
              </w:rPr>
              <w:t>50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秦巴山区特色家禽业微生态营养关键技术开发与扶贫示范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屈东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饲用有机微量元素增效减排应用技术集成与示范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2018NZZJ008</w:t>
            </w:r>
          </w:p>
        </w:tc>
        <w:tc>
          <w:tcPr>
            <w:tcW w:w="885"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规模化养猪场粪污菌群多样性研究和堆肥发酵技术的熟化与应用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魏勇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307BFB">
            <w:pPr>
              <w:widowControl/>
              <w:spacing w:line="260" w:lineRule="exact"/>
              <w:jc w:val="center"/>
              <w:rPr>
                <w:rFonts w:ascii="Times New Roman" w:eastAsia="等线" w:hAnsi="Times New Roman" w:cs="Times New Roman"/>
                <w:kern w:val="0"/>
                <w:sz w:val="21"/>
                <w:szCs w:val="21"/>
              </w:rPr>
            </w:pPr>
            <w:r w:rsidRPr="00CB60E6">
              <w:rPr>
                <w:rFonts w:ascii="仿宋_GB2312" w:eastAsia="仿宋_GB2312" w:hAnsi="Times New Roman" w:cs="Times New Roman" w:hint="eastAsia"/>
                <w:kern w:val="0"/>
                <w:sz w:val="21"/>
                <w:szCs w:val="21"/>
              </w:rPr>
              <w:t>已交验收资料</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55</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突破性优质肉鸡新品种选育及产业化开发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四川大恒家禽育种有限公司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杨朝武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盆地高产中蜂选育与育种材料创新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四川省蜂业技术开发研究所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王建文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275</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优质风味猪育种材料与方法创新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吕学斌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优质肉鸡育种材料与方法创新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蒋小松</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2016NYZ0045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优质肉用山羊品系选育与育种材料创新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熊朝瑞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2016NYZ0055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农作物新品种区域试验</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四川省种子站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沈丽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750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55</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2016NZ0108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生猪安全高效养殖关键技术研究与示范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龚建军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w:t>
            </w:r>
            <w:r>
              <w:rPr>
                <w:rFonts w:ascii="Times New Roman" w:eastAsia="等线" w:hAnsi="Times New Roman" w:cs="Times New Roman" w:hint="eastAsia"/>
                <w:kern w:val="0"/>
                <w:sz w:val="21"/>
                <w:szCs w:val="21"/>
              </w:rPr>
              <w:t>60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夏季兔舍小气候环境调控技术研究与示范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四川省畜牧科学研究院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李丛艳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省农业农村厅</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2018NFP0168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壤塘县布康木达村高原道地药材规范化种植科技示范与推广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四川省中医药科学院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蒋舜媛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360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省中医药局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省中医药局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低镉绿色川芎高效生产关键技术集成示范与推广应用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四川省中医药科学院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郭俊霞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省中医药局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省中医药局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华重楼小根茎种苗繁殖及栽培技术中试与示范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四川省中医药科学院</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省中医药局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省中医药局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56</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遂宁市巨型稻立体农业种养技术示范基地建设项目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射洪昊溢青蛙养殖专业合作社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曹伟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射洪县经济和科技信息化局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2018NZYZF0103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遂宁市智慧橘园协同创新平台搭建与示范应用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射洪县峻原农业有限责任公司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刘芮君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射洪县经济和科技信息化局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陈双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蓬溪青花椒产业技术集成与示范推广（示范基地）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四川蓬溪建兴青花椒开发有限公司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郑军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2019ZHFP0039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科技特派团服务产业扶贫模式探索与推广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射洪县科学技术推广和知识产权保护中心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覃清元</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射洪县经济和科技信息化局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56</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船山区科技扶贫产业技术服务与示范（科技特派员）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遂宁市绿诚食用菌种植专业合作社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w:t>
            </w:r>
            <w:r>
              <w:rPr>
                <w:rFonts w:ascii="Times New Roman" w:eastAsia="等线" w:hAnsi="Times New Roman" w:cs="Times New Roman" w:hint="eastAsia"/>
                <w:kern w:val="0"/>
                <w:sz w:val="21"/>
                <w:szCs w:val="21"/>
              </w:rPr>
              <w:t>70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鲜食专用甘薯新品种的种植技术研究及推广应用（科技特派员）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遂宁市安居永丰绿色五二四红苕专业合作社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李勇刚</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高产优质特色蔬菜的示范种植与推广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四川玖阡穗农业科技有限公司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沈伟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晚湖景</w:t>
            </w:r>
            <w:r w:rsidRPr="00CB60E6">
              <w:rPr>
                <w:rFonts w:ascii="Times New Roman" w:eastAsia="等线" w:hAnsi="Times New Roman" w:cs="Times New Roman"/>
                <w:kern w:val="0"/>
                <w:sz w:val="21"/>
                <w:szCs w:val="21"/>
              </w:rPr>
              <w:t>”</w:t>
            </w:r>
            <w:r w:rsidRPr="00CB60E6">
              <w:rPr>
                <w:rFonts w:ascii="仿宋_GB2312" w:eastAsia="仿宋_GB2312" w:hAnsi="Times New Roman" w:cs="Times New Roman" w:hint="eastAsia"/>
                <w:kern w:val="0"/>
                <w:sz w:val="21"/>
                <w:szCs w:val="21"/>
              </w:rPr>
              <w:t>高甜水蜜桃种植技术研究与推广应用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四川永正生态农业有限责任公司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杨龙</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永红矮晚柚良种培育及产业化示范推广项目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遂宁市永红矮晚柚有限公司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廖奎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57</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传统肉制品优质安全化关键技术集成应用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四川高金实业集团有限公司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罗铃铃</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川产道地药材瓜蒌新品种选育及产业化开发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四川回春堂药业连锁有限公司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梁山</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2019YFN0085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蓬溪县生态循环种养殖产业技术集成与示范（科技示范村）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四川万成农业开发有限公司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蓬溪县科技局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2018NZ0064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川楝特色植物资源的发掘、评价及利用</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四川金铃子生物科技有限公司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魏小春</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2018NZ0015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生猪无抗养殖工程技术研究中心建设（创新能力培养）</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齐全农牧集团股份有限公司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龚如君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57</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2019YFN0088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丘陵地区种草养畜示范项目（科技示范村）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四川美宁食品有限公司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唐和林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遂宁市科技局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w:t>
            </w:r>
            <w:r>
              <w:rPr>
                <w:rFonts w:ascii="Times New Roman" w:eastAsia="等线" w:hAnsi="Times New Roman" w:cs="Times New Roman" w:hint="eastAsia"/>
                <w:kern w:val="0"/>
                <w:sz w:val="21"/>
                <w:szCs w:val="21"/>
              </w:rPr>
              <w:t>80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宝兴县科技扶贫特派员团产业技术服务与示范（科技特派员）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四川省宝兴县生产力促进中心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胡顺康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宝兴县科技和知识产权局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汉源县晒经乡白芨林下种植示范与精准扶贫</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汉源县聚财水果种植农民专业合作社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微软雅黑" w:eastAsia="微软雅黑" w:hAnsi="微软雅黑" w:cs="宋体"/>
                <w:kern w:val="0"/>
                <w:sz w:val="21"/>
                <w:szCs w:val="21"/>
              </w:rPr>
            </w:pPr>
            <w:r w:rsidRPr="00CB60E6">
              <w:rPr>
                <w:rFonts w:ascii="微软雅黑" w:eastAsia="微软雅黑" w:hAnsi="微软雅黑" w:cs="宋体" w:hint="eastAsia"/>
                <w:kern w:val="0"/>
                <w:sz w:val="21"/>
                <w:szCs w:val="21"/>
              </w:rPr>
              <w:t>蔣</w:t>
            </w:r>
            <w:r w:rsidRPr="00CB60E6">
              <w:rPr>
                <w:rFonts w:ascii="仿宋_GB2312" w:eastAsia="仿宋_GB2312" w:hAnsi="微软雅黑" w:cs="宋体" w:hint="eastAsia"/>
                <w:kern w:val="0"/>
                <w:sz w:val="21"/>
                <w:szCs w:val="21"/>
              </w:rPr>
              <w:t>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汉源县科技扶贫产业发展科技特派员服务与示范（科技特派员）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2018NFP0153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汉源县中高山贫困区</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糖心苹果</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和甜樱桃安全优质高效栽培技术集成与应用示范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汉源县富庄水果种植专业合作社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陶世海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28</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58</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汉源县花椒新品种丰产栽培技术推广与示范（示范基地）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汉源县花椒协会</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刘成凯</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2019ZHFP0128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芦山县中药材产业技术集成与示范推广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雅安迅康药业有限公司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蒲琴</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芦山县科技和知识产权局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石棉县青花椒新品种标准化栽培技术示范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石棉县汇同生态农业开发有限公司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罗永飞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石棉县科技特派员专家团服务贫困村产业发展项目（科技特派员）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石棉县农业局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方宏修</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天全县农村产业技术服务中心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张德志</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58</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2019ZHFP0191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雅安市名山区</w:t>
            </w:r>
            <w:r w:rsidRPr="00CB60E6">
              <w:rPr>
                <w:rFonts w:ascii="Times New Roman" w:eastAsia="仿宋_GB2312" w:hAnsi="Times New Roman" w:cs="Times New Roman"/>
                <w:kern w:val="0"/>
                <w:sz w:val="21"/>
                <w:szCs w:val="21"/>
              </w:rPr>
              <w:t>1000</w:t>
            </w:r>
            <w:r w:rsidRPr="00CB60E6">
              <w:rPr>
                <w:rFonts w:ascii="仿宋_GB2312" w:eastAsia="仿宋_GB2312" w:hAnsi="等线" w:cs="宋体" w:hint="eastAsia"/>
                <w:kern w:val="0"/>
                <w:sz w:val="21"/>
                <w:szCs w:val="21"/>
              </w:rPr>
              <w:t>亩茶叶绿色生产技术示范基项目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四川蒙顶山跃华茶业集团有限公司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周远丽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w:t>
            </w:r>
            <w:r>
              <w:rPr>
                <w:rFonts w:ascii="Times New Roman" w:eastAsia="等线" w:hAnsi="Times New Roman" w:cs="Times New Roman" w:hint="eastAsia"/>
                <w:kern w:val="0"/>
                <w:sz w:val="21"/>
                <w:szCs w:val="21"/>
              </w:rPr>
              <w:t>90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四川省科技扶贫专项（科技特派员）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荥经县农业科技指导服务中心（四川省农业广播电视学校荥经分校）</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牟朝艳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荥经县科技和知识产权局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宝兴县战斗村种养立体循环科技试验示范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宝兴县齐海蒙农业有限公司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彭苏霞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宝兴县科技和知识产权局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汉源县清溪镇新黎村甜樱桃安全优质高效栽培技术集成与示范推广</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汉源县童年印迹乡村旅游农民专业合作社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汉源县科技和知识产权局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59</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芦山宝剑雅鱼繁殖基地科技示范村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芦山宝剑渔业有限公司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吴麟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芦山县科技和知识产权局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蜀丰星创天地（创新能力培育）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雅安蜀丰农业科技有限公司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李鑫</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两养一种</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黄果柑林下复合种养模式示范与推广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石棉县坪阳黄果柑专业合作社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三叶木通全产业链的科技创新与集成示范（国家农业科技园区创新项目）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雅安蜀丰农业科技有限公司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张晋康</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石棉县科技局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2018NZ0132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基于多头生长多芽重楼繁殖方法的重楼养殖科技示范村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天全县远航农业有限公司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高睿</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2019YFN0090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基于杜鹃兰优质种苗快繁的规范化基地建设与应用示范（科技示范村）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天全县同创重楼种植农民专业合作社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彭轶妮</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天全县科技和知识产权局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59</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2018NZ0143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利用栽培新技术建设荥经县五宪乡红心猕猴桃种植科技示范村项目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荥经县五宪猕猴桃专业合作社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蒲翔</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荥经县科技和知识产权局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雅安市科技局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hint="eastAsia"/>
                <w:kern w:val="0"/>
                <w:sz w:val="21"/>
                <w:szCs w:val="21"/>
              </w:rPr>
              <w:t>600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屏山县现代化抹茶生产基地建设及示范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宜宾满园春色茶业有限公司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杨华堂</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2018NZYZF0117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优质宜宾芽菜加工技术集成与原料基地建设</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宜宾市屏山县香轩苑食品有限公司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文维书</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定向财力转移支付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2017NZYZF0095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特色方竹产业链关键技术集成研究与示范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兴文县仙峰富康方竹专业合作社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周永潮</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60</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汪涛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珙县科技扶贫在线平台优化提升与运行维护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珙县生产力促进中心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赵萍</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珙县经信科技局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黄果</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2018NZYZF0038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廖拥军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刘润梅</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扶贫平台建设</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转移支付</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2018NZYZF0096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宜宾市科技扶贫在线平台优化提升与运行维护</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范志敏</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90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tcPr>
          <w:p w:rsidR="00F37E01" w:rsidRPr="00CB60E6" w:rsidRDefault="00F37E01" w:rsidP="00490D2B">
            <w:pPr>
              <w:widowControl/>
              <w:spacing w:line="260" w:lineRule="exact"/>
              <w:jc w:val="center"/>
              <w:rPr>
                <w:rFonts w:ascii="仿宋_GB2312" w:eastAsia="仿宋_GB2312" w:hAnsi="等线" w:cs="宋体"/>
                <w:kern w:val="0"/>
                <w:sz w:val="21"/>
                <w:szCs w:val="21"/>
              </w:rPr>
            </w:pP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60</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高县种养循环发展有机蔬菜产业关键技术集成与示范推广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高县华硕园蔬菜专业合作社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张丰明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w:t>
            </w:r>
            <w:r>
              <w:rPr>
                <w:rFonts w:ascii="Times New Roman" w:eastAsia="等线" w:hAnsi="Times New Roman" w:cs="Times New Roman" w:hint="eastAsia"/>
                <w:kern w:val="0"/>
                <w:sz w:val="21"/>
                <w:szCs w:val="21"/>
              </w:rPr>
              <w:t>10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高县科技扶贫特派团技术服务与示范（科技特派员）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汪涛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高品质茶叶安全标准化示范基地（示范基地）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四川云州茶业有限公司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王文芳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2019ZHFP0168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珙县科技扶贫特派团产业技术服务与示范（科技特派员）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珙县生产力促进中心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尹剑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珙县经信科技局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61</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2019ZHFP0049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江安县科技扶贫特派团产业技术服务与示范（科技特派员）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江安县林业科技推广站（江安县林业技术指导站）</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王履娟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江安县经信科技局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生态鸡种养循环科技扶贫技术示范推广项目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四川省洪盛农业开发有限公司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江安县经信科技局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筠连县科技特派员服务与创业项目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肖波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伊普吕肉兔新品种养殖技术集成与科技扶贫示范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屏山县脆皮香食品有限责任公司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张小燕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屏山茵红李提质增效集成技术应用示范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屏山县宇桂农产品销售有限公司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张红连</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屏山县科技特派团</w:t>
            </w:r>
            <w:r w:rsidRPr="00CB60E6">
              <w:rPr>
                <w:rFonts w:ascii="Times New Roman" w:eastAsia="仿宋_GB2312" w:hAnsi="Times New Roman" w:cs="Times New Roman"/>
                <w:kern w:val="0"/>
                <w:sz w:val="21"/>
                <w:szCs w:val="21"/>
              </w:rPr>
              <w:t xml:space="preserve"> </w:t>
            </w:r>
            <w:r w:rsidRPr="00CB60E6">
              <w:rPr>
                <w:rFonts w:ascii="仿宋_GB2312" w:eastAsia="仿宋_GB2312" w:hAnsi="等线" w:cs="宋体" w:hint="eastAsia"/>
                <w:kern w:val="0"/>
                <w:sz w:val="21"/>
                <w:szCs w:val="21"/>
              </w:rPr>
              <w:t>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61</w:t>
            </w:r>
            <w:r>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2019ZHFP0019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优质茶树新品种引进及配套技术示范（面上项目）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屏山县水中韵茶业有限责任公司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张世成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w:t>
            </w:r>
            <w:r>
              <w:rPr>
                <w:rFonts w:ascii="Times New Roman" w:eastAsia="等线" w:hAnsi="Times New Roman" w:cs="Times New Roman" w:hint="eastAsia"/>
                <w:kern w:val="0"/>
                <w:sz w:val="21"/>
                <w:szCs w:val="21"/>
              </w:rPr>
              <w:t>20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屏山县中都白茶产业科技扶贫示范基地项目（示范基地）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屏山县天仙玉叶茶业有限公司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唐洪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屏山县经信科技局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62</w:t>
            </w:r>
            <w:r>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2018NFP0183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兴文县蚕桑科技扶贫示范基地建设项目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示范基地</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兴文县石海茧丝绸有限公司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李冬兵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兴文县经信科技局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翠屏区科技扶贫产业发展科技特派员服务与示范</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宜宾市翠屏区科学技术情报研究所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廖志红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490D2B">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lastRenderedPageBreak/>
              <w:t>62</w:t>
            </w:r>
            <w:r>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2019ZHFP0229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宜宾市南溪区科技扶贫特派团产业技术服务与示范（科技特派员）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南溪县生产力促进中心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潘学奎</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2019ZHFP0233</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中高山区茶产业科技扶贫示范（示范基地）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四川省宜宾天宫茶业有限责任公司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李承江</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2019NZZJ0031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基于真空排气技术应用的筠连特色保鲜水粉加工技术</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四川省富丹食品有限公司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张旋</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筠连县经信科技局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2019NZZJ0026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宜宾三角梅标准化繁育基地成果转化项目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宜宾似锦园林有限公司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曾顺洪</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2019NZZJ0042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酒糟资源综合利用开发技术及产品</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酒糟有机肥</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宜宾市南溪区国科中农生物科技有限公司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w:t>
            </w:r>
            <w:r w:rsidRPr="002574FA">
              <w:rPr>
                <w:rFonts w:ascii="仿宋" w:eastAsia="仿宋" w:hAnsi="仿宋" w:cs="宋体" w:hint="eastAsia"/>
                <w:kern w:val="0"/>
                <w:sz w:val="21"/>
                <w:szCs w:val="21"/>
              </w:rPr>
              <w:t>珣</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2019NZZJ0014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花生新品种蜀花</w:t>
            </w:r>
            <w:r w:rsidRPr="00CB60E6">
              <w:rPr>
                <w:rFonts w:ascii="Times New Roman" w:eastAsia="仿宋_GB2312" w:hAnsi="Times New Roman" w:cs="Times New Roman"/>
                <w:kern w:val="0"/>
                <w:sz w:val="21"/>
                <w:szCs w:val="21"/>
              </w:rPr>
              <w:t>1</w:t>
            </w:r>
            <w:r w:rsidRPr="00CB60E6">
              <w:rPr>
                <w:rFonts w:ascii="仿宋_GB2312" w:eastAsia="仿宋_GB2312" w:hAnsi="等线" w:cs="宋体" w:hint="eastAsia"/>
                <w:kern w:val="0"/>
                <w:sz w:val="21"/>
                <w:szCs w:val="21"/>
              </w:rPr>
              <w:t>号、</w:t>
            </w:r>
            <w:r w:rsidRPr="00CB60E6">
              <w:rPr>
                <w:rFonts w:ascii="Times New Roman" w:eastAsia="仿宋_GB2312" w:hAnsi="Times New Roman" w:cs="Times New Roman"/>
                <w:kern w:val="0"/>
                <w:sz w:val="21"/>
                <w:szCs w:val="21"/>
              </w:rPr>
              <w:t>2</w:t>
            </w:r>
            <w:r w:rsidRPr="00CB60E6">
              <w:rPr>
                <w:rFonts w:ascii="仿宋_GB2312" w:eastAsia="仿宋_GB2312" w:hAnsi="等线" w:cs="宋体" w:hint="eastAsia"/>
                <w:kern w:val="0"/>
                <w:sz w:val="21"/>
                <w:szCs w:val="21"/>
              </w:rPr>
              <w:t>号、</w:t>
            </w:r>
            <w:r w:rsidRPr="00CB60E6">
              <w:rPr>
                <w:rFonts w:ascii="Times New Roman" w:eastAsia="仿宋_GB2312" w:hAnsi="Times New Roman" w:cs="Times New Roman"/>
                <w:kern w:val="0"/>
                <w:sz w:val="21"/>
                <w:szCs w:val="21"/>
              </w:rPr>
              <w:t>3</w:t>
            </w:r>
            <w:r w:rsidRPr="00CB60E6">
              <w:rPr>
                <w:rFonts w:ascii="仿宋_GB2312" w:eastAsia="仿宋_GB2312" w:hAnsi="等线" w:cs="宋体" w:hint="eastAsia"/>
                <w:kern w:val="0"/>
                <w:sz w:val="21"/>
                <w:szCs w:val="21"/>
              </w:rPr>
              <w:t>号的中试与示范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宜宾县银皇花生食品有限责任公司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刘志兰</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62</w:t>
            </w:r>
            <w:r w:rsidR="009B73DF">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2016NYZ0017</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高抗茶树品种选育</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四川省茶业集团股份有限公司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言泽树</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经责审计项目</w:t>
            </w: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w:t>
            </w:r>
            <w:r w:rsidR="009B73DF">
              <w:rPr>
                <w:rFonts w:ascii="Times New Roman" w:eastAsia="等线" w:hAnsi="Times New Roman" w:cs="Times New Roman" w:hint="eastAsia"/>
                <w:kern w:val="0"/>
                <w:sz w:val="21"/>
                <w:szCs w:val="21"/>
              </w:rPr>
              <w:t>30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2018NZ0102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高县蚕桑特色产业关键技术集成创新项目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高县立华蚕茧有限公司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王厚斌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2017NZ0068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红茶现代产业链技术研究及集成示范</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宜宾川红茶业集团有限公司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李湘成</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80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高县经信科技局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优质茶工程产业链关键技术集成研究与示范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四川省茶业集团股份有限公司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樊凯歌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63</w:t>
            </w:r>
            <w:r w:rsidR="009B73DF">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2019YFN0029</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宜宾市林竹产业高新技术创新平台建设与示范（国家农业科技园区创新项目）</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四川宜宾国家农业科技园区企业服务中心（四川宜宾国家农业科技园区新型农业经营主体孵化中心）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钟林茂</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现代肉鹅产业链关键技术研究集成与示范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宜宾市娥天歌食品有限公司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申洪兵</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宜宾市南溪区经信科技局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5</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2017NZ0005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大豆精深加工技术集成研究与产业化示范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四川南溪徽记食品有限公司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郭松奇</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宜宾市南溪区经信科技局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宜宾市科技局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6</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2018NZZJ005</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特色专用小麦</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紫糯麦</w:t>
            </w:r>
            <w:r w:rsidRPr="00CB60E6">
              <w:rPr>
                <w:rFonts w:ascii="Times New Roman" w:eastAsia="仿宋_GB2312" w:hAnsi="Times New Roman" w:cs="Times New Roman"/>
                <w:kern w:val="0"/>
                <w:sz w:val="21"/>
                <w:szCs w:val="21"/>
              </w:rPr>
              <w:t xml:space="preserve">168” </w:t>
            </w:r>
            <w:r w:rsidRPr="00CB60E6">
              <w:rPr>
                <w:rFonts w:ascii="仿宋_GB2312" w:eastAsia="仿宋_GB2312" w:hAnsi="等线" w:cs="宋体" w:hint="eastAsia"/>
                <w:kern w:val="0"/>
                <w:sz w:val="21"/>
                <w:szCs w:val="21"/>
              </w:rPr>
              <w:t>高效生产技术集成与示范推广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中国科学院成都生物研究所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徐智斌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中科院成都分院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中科院成都分院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7</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育种攻关</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2016NYZ0036</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突破性道地药材育种材料与方法创新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中国科学院成都生物研究所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淳泽</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中科院成都分院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中科院成都分院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8</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2018NZ0048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川西北高寒草地牧草根际促生菌资源开发利用技术研究与示范</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中国科学院、水利部成都山地灾害与环境研究所</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高永恒</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30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中科院成都分院</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中科院成都分院</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63</w:t>
            </w:r>
            <w:r w:rsidR="009B73DF">
              <w:rPr>
                <w:rFonts w:ascii="Times New Roman" w:eastAsia="等线" w:hAnsi="Times New Roman" w:cs="Times New Roman" w:hint="eastAsia"/>
                <w:kern w:val="0"/>
                <w:sz w:val="21"/>
                <w:szCs w:val="21"/>
              </w:rPr>
              <w:t>9</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2019ZHFP0051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安岳县特色农业新技术服务与推广（科技特派员）</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安岳县丰信农业科技有限公司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张燕</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安岳县科技局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资阳市科技局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9B73DF" w:rsidP="009B73DF">
            <w:pPr>
              <w:widowControl/>
              <w:spacing w:line="260" w:lineRule="exact"/>
              <w:jc w:val="center"/>
              <w:rPr>
                <w:rFonts w:ascii="Times New Roman" w:eastAsia="等线" w:hAnsi="Times New Roman" w:cs="Times New Roman"/>
                <w:kern w:val="0"/>
                <w:sz w:val="21"/>
                <w:szCs w:val="21"/>
              </w:rPr>
            </w:pPr>
            <w:r>
              <w:rPr>
                <w:rFonts w:ascii="Times New Roman" w:eastAsia="等线" w:hAnsi="Times New Roman" w:cs="Times New Roman"/>
                <w:kern w:val="0"/>
                <w:sz w:val="21"/>
                <w:szCs w:val="21"/>
              </w:rPr>
              <w:t>6</w:t>
            </w:r>
            <w:r>
              <w:rPr>
                <w:rFonts w:ascii="Times New Roman" w:eastAsia="等线" w:hAnsi="Times New Roman" w:cs="Times New Roman" w:hint="eastAsia"/>
                <w:kern w:val="0"/>
                <w:sz w:val="21"/>
                <w:szCs w:val="21"/>
              </w:rPr>
              <w:t>40</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2019ZHFP0068</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优质高效蚕桑生产关键技术研究集成及产业化示范（示范基地）</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四川红旗丝绸有限公司</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梁静双</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100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乐至县经济科技信息化局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资阳市科技局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集中验收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64</w:t>
            </w:r>
            <w:r w:rsidR="009B73DF">
              <w:rPr>
                <w:rFonts w:ascii="Times New Roman" w:eastAsia="等线" w:hAnsi="Times New Roman" w:cs="Times New Roman" w:hint="eastAsia"/>
                <w:kern w:val="0"/>
                <w:sz w:val="21"/>
                <w:szCs w:val="21"/>
              </w:rPr>
              <w:t>1</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重点研发项目</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2018NZ0111</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乐至县果药套种技术研发与推广（科技示范村）</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乐至县蟠宴果蔬种植专业合作社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赵茂军</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乐至县经济科技信息化局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资阳市科技局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lastRenderedPageBreak/>
              <w:t>64</w:t>
            </w:r>
            <w:r w:rsidR="009B73DF">
              <w:rPr>
                <w:rFonts w:ascii="Times New Roman" w:eastAsia="等线" w:hAnsi="Times New Roman" w:cs="Times New Roman" w:hint="eastAsia"/>
                <w:kern w:val="0"/>
                <w:sz w:val="21"/>
                <w:szCs w:val="21"/>
              </w:rPr>
              <w:t>2</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2019ZHFP0112</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旧院黑鸡新品种引进及林下生态养殖技术示范与推广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富顺县富翼林下生态鸡养殖专业合作社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罗南平</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富顺县经济商务科技和信息化局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自贡市科技局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64</w:t>
            </w:r>
            <w:r w:rsidR="009B73DF">
              <w:rPr>
                <w:rFonts w:ascii="Times New Roman" w:eastAsia="等线" w:hAnsi="Times New Roman" w:cs="Times New Roman" w:hint="eastAsia"/>
                <w:kern w:val="0"/>
                <w:sz w:val="21"/>
                <w:szCs w:val="21"/>
              </w:rPr>
              <w:t>3</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科技扶贫</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产业类</w:t>
            </w:r>
            <w:r w:rsidRPr="00CB60E6">
              <w:rPr>
                <w:rFonts w:ascii="Times New Roman" w:eastAsia="仿宋_GB2312" w:hAnsi="Times New Roman" w:cs="Times New Roman"/>
                <w:kern w:val="0"/>
                <w:sz w:val="21"/>
                <w:szCs w:val="21"/>
              </w:rPr>
              <w:t>)</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2019ZHFP0234</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荣县科技特派团产业扶贫项目</w:t>
            </w:r>
            <w:r w:rsidRPr="00CB60E6">
              <w:rPr>
                <w:rFonts w:ascii="Times New Roman" w:eastAsia="仿宋_GB2312" w:hAnsi="Times New Roman" w:cs="Times New Roman"/>
                <w:kern w:val="0"/>
                <w:sz w:val="21"/>
                <w:szCs w:val="21"/>
              </w:rPr>
              <w:t>(</w:t>
            </w:r>
            <w:r w:rsidRPr="00CB60E6">
              <w:rPr>
                <w:rFonts w:ascii="仿宋_GB2312" w:eastAsia="仿宋_GB2312" w:hAnsi="等线" w:cs="宋体" w:hint="eastAsia"/>
                <w:kern w:val="0"/>
                <w:sz w:val="21"/>
                <w:szCs w:val="21"/>
              </w:rPr>
              <w:t>科技特派员</w:t>
            </w:r>
            <w:r w:rsidRPr="00CB60E6">
              <w:rPr>
                <w:rFonts w:ascii="Times New Roman" w:eastAsia="仿宋_GB2312" w:hAnsi="Times New Roman" w:cs="Times New Roman"/>
                <w:kern w:val="0"/>
                <w:sz w:val="21"/>
                <w:szCs w:val="21"/>
              </w:rPr>
              <w:t>)</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荣县农业技术推广中心</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但晓波</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荣县发改和科技局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自贡市科技局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r w:rsidR="00F37E01" w:rsidRPr="00CB60E6" w:rsidTr="002574FA">
        <w:trPr>
          <w:cantSplit/>
          <w:trHeight w:val="68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F37E01" w:rsidRPr="00CB60E6" w:rsidRDefault="00F37E01" w:rsidP="009B73DF">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64</w:t>
            </w:r>
            <w:r w:rsidR="009B73DF">
              <w:rPr>
                <w:rFonts w:ascii="Times New Roman" w:eastAsia="等线" w:hAnsi="Times New Roman" w:cs="Times New Roman" w:hint="eastAsia"/>
                <w:kern w:val="0"/>
                <w:sz w:val="21"/>
                <w:szCs w:val="21"/>
              </w:rPr>
              <w:t>4</w:t>
            </w:r>
          </w:p>
        </w:tc>
        <w:tc>
          <w:tcPr>
            <w:tcW w:w="387"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农业科技成果转化</w:t>
            </w:r>
          </w:p>
        </w:tc>
        <w:tc>
          <w:tcPr>
            <w:tcW w:w="610"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2018NZZJ020</w:t>
            </w:r>
          </w:p>
        </w:tc>
        <w:tc>
          <w:tcPr>
            <w:tcW w:w="885" w:type="pct"/>
            <w:tcBorders>
              <w:top w:val="nil"/>
              <w:left w:val="nil"/>
              <w:bottom w:val="single" w:sz="4" w:space="0" w:color="auto"/>
              <w:right w:val="single" w:sz="4" w:space="0" w:color="auto"/>
            </w:tcBorders>
            <w:shd w:val="clear" w:color="000000" w:fill="FFFFFF"/>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川藏黑猪配套系在自贡市的产业化示范与推广</w:t>
            </w:r>
          </w:p>
        </w:tc>
        <w:tc>
          <w:tcPr>
            <w:tcW w:w="61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自贡市沿滩区立丰花椒专业合作社</w:t>
            </w:r>
          </w:p>
        </w:tc>
        <w:tc>
          <w:tcPr>
            <w:tcW w:w="310"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张仲礼</w:t>
            </w:r>
          </w:p>
        </w:tc>
        <w:tc>
          <w:tcPr>
            <w:tcW w:w="361"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Times New Roman" w:eastAsia="等线" w:hAnsi="Times New Roman" w:cs="Times New Roman"/>
                <w:kern w:val="0"/>
                <w:sz w:val="21"/>
                <w:szCs w:val="21"/>
              </w:rPr>
            </w:pPr>
            <w:r w:rsidRPr="00CB60E6">
              <w:rPr>
                <w:rFonts w:ascii="Times New Roman" w:eastAsia="等线" w:hAnsi="Times New Roman" w:cs="Times New Roman"/>
                <w:kern w:val="0"/>
                <w:sz w:val="21"/>
                <w:szCs w:val="21"/>
              </w:rPr>
              <w:t>50</w:t>
            </w:r>
          </w:p>
        </w:tc>
        <w:tc>
          <w:tcPr>
            <w:tcW w:w="498"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自贡市科技局</w:t>
            </w:r>
          </w:p>
        </w:tc>
        <w:tc>
          <w:tcPr>
            <w:tcW w:w="482"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left"/>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自贡市科技局</w:t>
            </w:r>
          </w:p>
        </w:tc>
        <w:tc>
          <w:tcPr>
            <w:tcW w:w="259" w:type="pct"/>
            <w:tcBorders>
              <w:top w:val="nil"/>
              <w:left w:val="nil"/>
              <w:bottom w:val="single" w:sz="4" w:space="0" w:color="auto"/>
              <w:right w:val="single" w:sz="4" w:space="0" w:color="auto"/>
            </w:tcBorders>
            <w:shd w:val="clear" w:color="auto" w:fill="auto"/>
            <w:vAlign w:val="center"/>
            <w:hideMark/>
          </w:tcPr>
          <w:p w:rsidR="00F37E01" w:rsidRPr="00CB60E6" w:rsidRDefault="00F37E01" w:rsidP="00490D2B">
            <w:pPr>
              <w:widowControl/>
              <w:spacing w:line="260" w:lineRule="exact"/>
              <w:jc w:val="center"/>
              <w:rPr>
                <w:rFonts w:ascii="仿宋_GB2312" w:eastAsia="仿宋_GB2312" w:hAnsi="等线" w:cs="宋体"/>
                <w:kern w:val="0"/>
                <w:sz w:val="21"/>
                <w:szCs w:val="21"/>
              </w:rPr>
            </w:pPr>
            <w:r w:rsidRPr="00CB60E6">
              <w:rPr>
                <w:rFonts w:ascii="仿宋_GB2312" w:eastAsia="仿宋_GB2312" w:hAnsi="等线" w:cs="宋体" w:hint="eastAsia"/>
                <w:kern w:val="0"/>
                <w:sz w:val="21"/>
                <w:szCs w:val="21"/>
              </w:rPr>
              <w:t>委托验收</w:t>
            </w:r>
          </w:p>
        </w:tc>
        <w:tc>
          <w:tcPr>
            <w:tcW w:w="359" w:type="pct"/>
            <w:tcBorders>
              <w:top w:val="nil"/>
              <w:left w:val="nil"/>
              <w:bottom w:val="single" w:sz="4" w:space="0" w:color="auto"/>
              <w:right w:val="single" w:sz="4" w:space="0" w:color="auto"/>
            </w:tcBorders>
            <w:shd w:val="clear" w:color="auto" w:fill="auto"/>
            <w:noWrap/>
            <w:vAlign w:val="center"/>
            <w:hideMark/>
          </w:tcPr>
          <w:p w:rsidR="00F37E01" w:rsidRPr="00CB60E6" w:rsidRDefault="00F37E01" w:rsidP="00490D2B">
            <w:pPr>
              <w:widowControl/>
              <w:spacing w:line="260" w:lineRule="exact"/>
              <w:jc w:val="center"/>
              <w:rPr>
                <w:rFonts w:ascii="Calibri" w:eastAsia="等线" w:hAnsi="Calibri" w:cs="宋体"/>
                <w:kern w:val="0"/>
                <w:sz w:val="21"/>
                <w:szCs w:val="21"/>
              </w:rPr>
            </w:pPr>
          </w:p>
        </w:tc>
      </w:tr>
    </w:tbl>
    <w:p w:rsidR="000E3D1C" w:rsidRDefault="000E3D1C" w:rsidP="00EF47F9">
      <w:pPr>
        <w:widowControl/>
        <w:spacing w:line="570" w:lineRule="exact"/>
        <w:jc w:val="center"/>
        <w:rPr>
          <w:rFonts w:ascii="Times New Roman" w:eastAsia="仿宋_GB2312" w:hAnsi="Times New Roman" w:cs="Times New Roman"/>
          <w:kern w:val="0"/>
          <w:szCs w:val="32"/>
        </w:rPr>
      </w:pPr>
    </w:p>
    <w:sectPr w:rsidR="000E3D1C" w:rsidSect="002160F7">
      <w:pgSz w:w="16838" w:h="11906" w:orient="landscape" w:code="9"/>
      <w:pgMar w:top="1588" w:right="1418" w:bottom="1474" w:left="1418" w:header="851" w:footer="102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DB" w:rsidRDefault="009F19DB" w:rsidP="00C57531">
      <w:r>
        <w:separator/>
      </w:r>
    </w:p>
  </w:endnote>
  <w:endnote w:type="continuationSeparator" w:id="0">
    <w:p w:rsidR="009F19DB" w:rsidRDefault="009F19DB" w:rsidP="00C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30036870"/>
      <w:docPartObj>
        <w:docPartGallery w:val="Page Numbers (Bottom of Page)"/>
        <w:docPartUnique/>
      </w:docPartObj>
    </w:sdtPr>
    <w:sdtEndPr>
      <w:rPr>
        <w:rFonts w:ascii="Times New Roman" w:hAnsi="Times New Roman" w:cs="Times New Roman"/>
        <w:szCs w:val="24"/>
      </w:rPr>
    </w:sdtEndPr>
    <w:sdtContent>
      <w:p w:rsidR="0017067F" w:rsidRPr="00D81BDD" w:rsidRDefault="0017067F" w:rsidP="00831B00">
        <w:pPr>
          <w:pStyle w:val="a4"/>
          <w:ind w:leftChars="100" w:left="320"/>
          <w:rPr>
            <w:rFonts w:ascii="Times New Roman" w:eastAsia="宋体" w:hAnsi="Times New Roman" w:cs="Times New Roman"/>
            <w:sz w:val="28"/>
            <w:szCs w:val="24"/>
          </w:rPr>
        </w:pPr>
        <w:r>
          <w:rPr>
            <w:rFonts w:ascii="Times New Roman" w:eastAsia="宋体" w:hAnsi="Times New Roman" w:cs="Times New Roman" w:hint="eastAsia"/>
            <w:sz w:val="28"/>
            <w:szCs w:val="24"/>
          </w:rPr>
          <w:t>―</w:t>
        </w:r>
        <w:r w:rsidRPr="00D81BDD">
          <w:rPr>
            <w:rFonts w:ascii="Times New Roman" w:eastAsia="宋体" w:hAnsi="Times New Roman" w:cs="Times New Roman"/>
            <w:sz w:val="28"/>
            <w:szCs w:val="24"/>
          </w:rPr>
          <w:fldChar w:fldCharType="begin"/>
        </w:r>
        <w:r w:rsidRPr="00D81BDD">
          <w:rPr>
            <w:rFonts w:ascii="Times New Roman" w:eastAsia="宋体" w:hAnsi="Times New Roman" w:cs="Times New Roman"/>
            <w:sz w:val="28"/>
            <w:szCs w:val="24"/>
          </w:rPr>
          <w:instrText xml:space="preserve"> PAGE   \* MERGEFORMAT </w:instrText>
        </w:r>
        <w:r w:rsidRPr="00D81BDD">
          <w:rPr>
            <w:rFonts w:ascii="Times New Roman" w:eastAsia="宋体" w:hAnsi="Times New Roman" w:cs="Times New Roman"/>
            <w:sz w:val="28"/>
            <w:szCs w:val="24"/>
          </w:rPr>
          <w:fldChar w:fldCharType="separate"/>
        </w:r>
        <w:r w:rsidR="00A13B70" w:rsidRPr="00A13B70">
          <w:rPr>
            <w:rFonts w:ascii="Times New Roman" w:eastAsia="宋体" w:hAnsi="Times New Roman" w:cs="Times New Roman"/>
            <w:noProof/>
            <w:sz w:val="28"/>
            <w:szCs w:val="24"/>
            <w:lang w:val="zh-CN"/>
          </w:rPr>
          <w:t>20</w:t>
        </w:r>
        <w:r w:rsidRPr="00D81BDD">
          <w:rPr>
            <w:rFonts w:ascii="Times New Roman" w:eastAsia="宋体" w:hAnsi="Times New Roman" w:cs="Times New Roman"/>
            <w:sz w:val="28"/>
            <w:szCs w:val="24"/>
          </w:rPr>
          <w:fldChar w:fldCharType="end"/>
        </w:r>
        <w:r>
          <w:rPr>
            <w:rFonts w:ascii="Times New Roman" w:eastAsia="宋体" w:hAnsi="Times New Roman" w:cs="Times New Roman" w:hint="eastAsia"/>
            <w:sz w:val="28"/>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099983"/>
      <w:docPartObj>
        <w:docPartGallery w:val="Page Numbers (Bottom of Page)"/>
        <w:docPartUnique/>
      </w:docPartObj>
    </w:sdtPr>
    <w:sdtEndPr>
      <w:rPr>
        <w:rFonts w:ascii="Times New Roman" w:eastAsia="宋体" w:hAnsi="Times New Roman" w:cs="Times New Roman"/>
        <w:sz w:val="28"/>
        <w:szCs w:val="24"/>
      </w:rPr>
    </w:sdtEndPr>
    <w:sdtContent>
      <w:p w:rsidR="0017067F" w:rsidRPr="00101A6D" w:rsidRDefault="0017067F" w:rsidP="00831B00">
        <w:pPr>
          <w:pStyle w:val="a4"/>
          <w:ind w:rightChars="100" w:right="320"/>
          <w:jc w:val="right"/>
          <w:rPr>
            <w:rFonts w:ascii="Times New Roman" w:eastAsia="宋体" w:hAnsi="Times New Roman" w:cs="Times New Roman"/>
            <w:sz w:val="28"/>
            <w:szCs w:val="24"/>
          </w:rPr>
        </w:pPr>
        <w:r>
          <w:rPr>
            <w:rFonts w:ascii="Times New Roman" w:eastAsia="宋体" w:hAnsi="Times New Roman" w:cs="Times New Roman" w:hint="eastAsia"/>
            <w:sz w:val="28"/>
            <w:szCs w:val="24"/>
          </w:rPr>
          <w:t>―</w:t>
        </w:r>
        <w:r w:rsidRPr="00101A6D">
          <w:rPr>
            <w:rFonts w:ascii="Times New Roman" w:eastAsia="宋体" w:hAnsi="Times New Roman" w:cs="Times New Roman"/>
            <w:sz w:val="28"/>
            <w:szCs w:val="24"/>
          </w:rPr>
          <w:fldChar w:fldCharType="begin"/>
        </w:r>
        <w:r w:rsidRPr="00101A6D">
          <w:rPr>
            <w:rFonts w:ascii="Times New Roman" w:eastAsia="宋体" w:hAnsi="Times New Roman" w:cs="Times New Roman"/>
            <w:sz w:val="28"/>
            <w:szCs w:val="24"/>
          </w:rPr>
          <w:instrText xml:space="preserve"> PAGE   \* MERGEFORMAT </w:instrText>
        </w:r>
        <w:r w:rsidRPr="00101A6D">
          <w:rPr>
            <w:rFonts w:ascii="Times New Roman" w:eastAsia="宋体" w:hAnsi="Times New Roman" w:cs="Times New Roman"/>
            <w:sz w:val="28"/>
            <w:szCs w:val="24"/>
          </w:rPr>
          <w:fldChar w:fldCharType="separate"/>
        </w:r>
        <w:r w:rsidR="00A13B70" w:rsidRPr="00A13B70">
          <w:rPr>
            <w:rFonts w:ascii="Times New Roman" w:eastAsia="宋体" w:hAnsi="Times New Roman" w:cs="Times New Roman"/>
            <w:noProof/>
            <w:sz w:val="28"/>
            <w:szCs w:val="24"/>
            <w:lang w:val="zh-CN"/>
          </w:rPr>
          <w:t>21</w:t>
        </w:r>
        <w:r w:rsidRPr="00101A6D">
          <w:rPr>
            <w:rFonts w:ascii="Times New Roman" w:eastAsia="宋体" w:hAnsi="Times New Roman" w:cs="Times New Roman"/>
            <w:sz w:val="28"/>
            <w:szCs w:val="24"/>
          </w:rPr>
          <w:fldChar w:fldCharType="end"/>
        </w:r>
        <w:r>
          <w:rPr>
            <w:rFonts w:ascii="Times New Roman" w:eastAsia="宋体" w:hAnsi="Times New Roman" w:cs="Times New Roman" w:hint="eastAsia"/>
            <w:sz w:val="28"/>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DB" w:rsidRDefault="009F19DB" w:rsidP="00C57531">
      <w:r>
        <w:separator/>
      </w:r>
    </w:p>
  </w:footnote>
  <w:footnote w:type="continuationSeparator" w:id="0">
    <w:p w:rsidR="009F19DB" w:rsidRDefault="009F19DB" w:rsidP="00C5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87C"/>
    <w:multiLevelType w:val="hybridMultilevel"/>
    <w:tmpl w:val="B2CA854C"/>
    <w:lvl w:ilvl="0" w:tplc="CA2A2696">
      <w:start w:val="7"/>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B974C66"/>
    <w:multiLevelType w:val="hybridMultilevel"/>
    <w:tmpl w:val="4E52F0A2"/>
    <w:lvl w:ilvl="0" w:tplc="04090017">
      <w:start w:val="1"/>
      <w:numFmt w:val="chineseCountingThousand"/>
      <w:lvlText w:val="(%1)"/>
      <w:lvlJc w:val="left"/>
      <w:pPr>
        <w:ind w:left="1129"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8E2FFC"/>
    <w:multiLevelType w:val="hybridMultilevel"/>
    <w:tmpl w:val="2C3A3A44"/>
    <w:lvl w:ilvl="0" w:tplc="90F22E8E">
      <w:start w:val="1"/>
      <w:numFmt w:val="chineseCountingThousand"/>
      <w:lvlText w:val="(%1)"/>
      <w:lvlJc w:val="left"/>
      <w:pPr>
        <w:ind w:left="1060" w:hanging="420"/>
      </w:pPr>
    </w:lvl>
    <w:lvl w:ilvl="1" w:tplc="A6826988">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110C35"/>
    <w:multiLevelType w:val="hybridMultilevel"/>
    <w:tmpl w:val="F092C1F0"/>
    <w:lvl w:ilvl="0" w:tplc="D5304BAA">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9C77ED"/>
    <w:multiLevelType w:val="hybridMultilevel"/>
    <w:tmpl w:val="2F2C3508"/>
    <w:lvl w:ilvl="0" w:tplc="90F22E8E">
      <w:start w:val="1"/>
      <w:numFmt w:val="chineseCountingThousand"/>
      <w:lvlText w:val="(%1)"/>
      <w:lvlJc w:val="left"/>
      <w:pPr>
        <w:ind w:left="1060" w:hanging="420"/>
      </w:pPr>
    </w:lvl>
    <w:lvl w:ilvl="1" w:tplc="90F22E8E">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8BCCB4"/>
    <w:multiLevelType w:val="singleLevel"/>
    <w:tmpl w:val="598BCCB4"/>
    <w:lvl w:ilvl="0">
      <w:start w:val="1"/>
      <w:numFmt w:val="decimal"/>
      <w:suff w:val="nothing"/>
      <w:lvlText w:val="%1."/>
      <w:lvlJc w:val="left"/>
      <w:pPr>
        <w:ind w:left="0" w:firstLine="0"/>
      </w:pPr>
    </w:lvl>
  </w:abstractNum>
  <w:abstractNum w:abstractNumId="6">
    <w:nsid w:val="59B1009F"/>
    <w:multiLevelType w:val="singleLevel"/>
    <w:tmpl w:val="59B1009F"/>
    <w:lvl w:ilvl="0">
      <w:start w:val="4"/>
      <w:numFmt w:val="decimal"/>
      <w:suff w:val="nothing"/>
      <w:lvlText w:val="%1."/>
      <w:lvlJc w:val="left"/>
      <w:pPr>
        <w:ind w:left="0" w:firstLine="0"/>
      </w:pPr>
    </w:lvl>
  </w:abstractNum>
  <w:abstractNum w:abstractNumId="7">
    <w:nsid w:val="6311420C"/>
    <w:multiLevelType w:val="hybridMultilevel"/>
    <w:tmpl w:val="F370BD6A"/>
    <w:lvl w:ilvl="0" w:tplc="07965658">
      <w:start w:val="1"/>
      <w:numFmt w:val="japaneseCounting"/>
      <w:lvlText w:val="第%1条"/>
      <w:lvlJc w:val="left"/>
      <w:pPr>
        <w:ind w:left="1838" w:hanging="420"/>
      </w:pPr>
      <w:rPr>
        <w:rFonts w:ascii="仿宋_GB2312" w:eastAsia="仿宋_GB2312" w:hint="eastAsia"/>
        <w:b/>
        <w:lang w:val="en-US"/>
      </w:rPr>
    </w:lvl>
    <w:lvl w:ilvl="1" w:tplc="1EF065F6">
      <w:start w:val="1"/>
      <w:numFmt w:val="japaneseCounting"/>
      <w:lvlText w:val="（%2）"/>
      <w:lvlJc w:val="left"/>
      <w:pPr>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0F3E2E"/>
    <w:multiLevelType w:val="hybridMultilevel"/>
    <w:tmpl w:val="DB94617A"/>
    <w:lvl w:ilvl="0" w:tplc="5B3A422A">
      <w:start w:val="6"/>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67BA23BE"/>
    <w:multiLevelType w:val="hybridMultilevel"/>
    <w:tmpl w:val="D1B6E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4"/>
    </w:lvlOverride>
  </w:num>
  <w:num w:numId="2">
    <w:abstractNumId w:val="5"/>
    <w:lvlOverride w:ilvl="0">
      <w:startOverride w:val="1"/>
    </w:lvlOverride>
  </w:num>
  <w:num w:numId="3">
    <w:abstractNumId w:val="9"/>
  </w:num>
  <w:num w:numId="4">
    <w:abstractNumId w:va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02738"/>
    <w:rsid w:val="000079ED"/>
    <w:rsid w:val="00010DE9"/>
    <w:rsid w:val="00021357"/>
    <w:rsid w:val="0003776D"/>
    <w:rsid w:val="000406D1"/>
    <w:rsid w:val="000429AA"/>
    <w:rsid w:val="00045169"/>
    <w:rsid w:val="000469B7"/>
    <w:rsid w:val="00053613"/>
    <w:rsid w:val="00055758"/>
    <w:rsid w:val="0006493F"/>
    <w:rsid w:val="00071CF8"/>
    <w:rsid w:val="00077089"/>
    <w:rsid w:val="00080973"/>
    <w:rsid w:val="000A58AA"/>
    <w:rsid w:val="000C15EC"/>
    <w:rsid w:val="000C7292"/>
    <w:rsid w:val="000C77CB"/>
    <w:rsid w:val="000E3D1C"/>
    <w:rsid w:val="00101A6D"/>
    <w:rsid w:val="00107562"/>
    <w:rsid w:val="0013429C"/>
    <w:rsid w:val="001423BB"/>
    <w:rsid w:val="001521A3"/>
    <w:rsid w:val="00154D64"/>
    <w:rsid w:val="00156A8B"/>
    <w:rsid w:val="0017067F"/>
    <w:rsid w:val="00172516"/>
    <w:rsid w:val="00172AB4"/>
    <w:rsid w:val="00176AC6"/>
    <w:rsid w:val="00186217"/>
    <w:rsid w:val="00186A7B"/>
    <w:rsid w:val="00191E95"/>
    <w:rsid w:val="00195D98"/>
    <w:rsid w:val="00197BD2"/>
    <w:rsid w:val="001A1928"/>
    <w:rsid w:val="001A3ADB"/>
    <w:rsid w:val="001A682B"/>
    <w:rsid w:val="001B7772"/>
    <w:rsid w:val="001C0C25"/>
    <w:rsid w:val="001D3635"/>
    <w:rsid w:val="001D3CF0"/>
    <w:rsid w:val="001F67C6"/>
    <w:rsid w:val="00215609"/>
    <w:rsid w:val="002160F7"/>
    <w:rsid w:val="00245A9A"/>
    <w:rsid w:val="0024720A"/>
    <w:rsid w:val="00250B6B"/>
    <w:rsid w:val="002574FA"/>
    <w:rsid w:val="00275027"/>
    <w:rsid w:val="00277420"/>
    <w:rsid w:val="00290059"/>
    <w:rsid w:val="00294B68"/>
    <w:rsid w:val="002A22EB"/>
    <w:rsid w:val="002A37D0"/>
    <w:rsid w:val="002A7FBF"/>
    <w:rsid w:val="002B2B97"/>
    <w:rsid w:val="002B542F"/>
    <w:rsid w:val="002B6BF6"/>
    <w:rsid w:val="002C363A"/>
    <w:rsid w:val="002D0D0A"/>
    <w:rsid w:val="002D2258"/>
    <w:rsid w:val="002D2E67"/>
    <w:rsid w:val="002D3BDA"/>
    <w:rsid w:val="002F1EDA"/>
    <w:rsid w:val="00302B56"/>
    <w:rsid w:val="00304F8F"/>
    <w:rsid w:val="00305183"/>
    <w:rsid w:val="00307719"/>
    <w:rsid w:val="00307BFB"/>
    <w:rsid w:val="00324EFC"/>
    <w:rsid w:val="00335186"/>
    <w:rsid w:val="0034095A"/>
    <w:rsid w:val="003457E7"/>
    <w:rsid w:val="0035413B"/>
    <w:rsid w:val="003634F3"/>
    <w:rsid w:val="0036773F"/>
    <w:rsid w:val="003728D5"/>
    <w:rsid w:val="0038553D"/>
    <w:rsid w:val="00392A37"/>
    <w:rsid w:val="00397EE3"/>
    <w:rsid w:val="003C608B"/>
    <w:rsid w:val="003D1AC8"/>
    <w:rsid w:val="003D4014"/>
    <w:rsid w:val="003D4210"/>
    <w:rsid w:val="003F19E7"/>
    <w:rsid w:val="003F2E4D"/>
    <w:rsid w:val="00401EB3"/>
    <w:rsid w:val="004069CF"/>
    <w:rsid w:val="00410D84"/>
    <w:rsid w:val="00413C32"/>
    <w:rsid w:val="00417EA8"/>
    <w:rsid w:val="0042168A"/>
    <w:rsid w:val="00424D91"/>
    <w:rsid w:val="004453BB"/>
    <w:rsid w:val="00453329"/>
    <w:rsid w:val="00464E42"/>
    <w:rsid w:val="0046575F"/>
    <w:rsid w:val="00470642"/>
    <w:rsid w:val="00480B79"/>
    <w:rsid w:val="00490D2B"/>
    <w:rsid w:val="004A027B"/>
    <w:rsid w:val="004A3E7A"/>
    <w:rsid w:val="004A60DB"/>
    <w:rsid w:val="004B16D0"/>
    <w:rsid w:val="004B20FA"/>
    <w:rsid w:val="004B2C55"/>
    <w:rsid w:val="004B58F9"/>
    <w:rsid w:val="004C21AD"/>
    <w:rsid w:val="004C4BDD"/>
    <w:rsid w:val="004C6466"/>
    <w:rsid w:val="004C66A9"/>
    <w:rsid w:val="004E19C6"/>
    <w:rsid w:val="004E3C2B"/>
    <w:rsid w:val="004F40D4"/>
    <w:rsid w:val="004F71F9"/>
    <w:rsid w:val="005044D1"/>
    <w:rsid w:val="00505374"/>
    <w:rsid w:val="005074BC"/>
    <w:rsid w:val="005107D0"/>
    <w:rsid w:val="005135A0"/>
    <w:rsid w:val="005467B7"/>
    <w:rsid w:val="00551A44"/>
    <w:rsid w:val="005535DB"/>
    <w:rsid w:val="0058212D"/>
    <w:rsid w:val="00584751"/>
    <w:rsid w:val="00591AE2"/>
    <w:rsid w:val="005A01D3"/>
    <w:rsid w:val="005A0BBF"/>
    <w:rsid w:val="005C0679"/>
    <w:rsid w:val="005C18F2"/>
    <w:rsid w:val="005D08B1"/>
    <w:rsid w:val="005D3670"/>
    <w:rsid w:val="005D4AC2"/>
    <w:rsid w:val="005F0A66"/>
    <w:rsid w:val="005F1F7D"/>
    <w:rsid w:val="005F32AA"/>
    <w:rsid w:val="005F43B2"/>
    <w:rsid w:val="00600AC9"/>
    <w:rsid w:val="00604975"/>
    <w:rsid w:val="0062075A"/>
    <w:rsid w:val="00646B2A"/>
    <w:rsid w:val="0065170D"/>
    <w:rsid w:val="00653F8B"/>
    <w:rsid w:val="006640E7"/>
    <w:rsid w:val="00667BAC"/>
    <w:rsid w:val="006A16CE"/>
    <w:rsid w:val="006A5DF9"/>
    <w:rsid w:val="006C0156"/>
    <w:rsid w:val="006C4CF8"/>
    <w:rsid w:val="006C4E63"/>
    <w:rsid w:val="006D4A15"/>
    <w:rsid w:val="006D7F23"/>
    <w:rsid w:val="006E04CB"/>
    <w:rsid w:val="006E615C"/>
    <w:rsid w:val="006F79B5"/>
    <w:rsid w:val="007058A6"/>
    <w:rsid w:val="007059BB"/>
    <w:rsid w:val="00713BD7"/>
    <w:rsid w:val="00715506"/>
    <w:rsid w:val="00726190"/>
    <w:rsid w:val="00730EC3"/>
    <w:rsid w:val="007363FC"/>
    <w:rsid w:val="00736FBC"/>
    <w:rsid w:val="0076197B"/>
    <w:rsid w:val="00767FC4"/>
    <w:rsid w:val="00770F41"/>
    <w:rsid w:val="007754DE"/>
    <w:rsid w:val="0078278C"/>
    <w:rsid w:val="007926EE"/>
    <w:rsid w:val="007964BB"/>
    <w:rsid w:val="007A285F"/>
    <w:rsid w:val="007A7400"/>
    <w:rsid w:val="007B3D0A"/>
    <w:rsid w:val="007B6DE4"/>
    <w:rsid w:val="007B79D2"/>
    <w:rsid w:val="007D5CCC"/>
    <w:rsid w:val="007E29F7"/>
    <w:rsid w:val="007E4035"/>
    <w:rsid w:val="007F3096"/>
    <w:rsid w:val="00800B57"/>
    <w:rsid w:val="008024F3"/>
    <w:rsid w:val="00802B52"/>
    <w:rsid w:val="00814C2E"/>
    <w:rsid w:val="008159D5"/>
    <w:rsid w:val="00816EDE"/>
    <w:rsid w:val="008228C2"/>
    <w:rsid w:val="008302FF"/>
    <w:rsid w:val="00831B00"/>
    <w:rsid w:val="00832471"/>
    <w:rsid w:val="008368CE"/>
    <w:rsid w:val="00846003"/>
    <w:rsid w:val="0086311D"/>
    <w:rsid w:val="00870619"/>
    <w:rsid w:val="00870FDE"/>
    <w:rsid w:val="00876C61"/>
    <w:rsid w:val="008B1C64"/>
    <w:rsid w:val="008B7C7D"/>
    <w:rsid w:val="008D77AA"/>
    <w:rsid w:val="008E351D"/>
    <w:rsid w:val="00904700"/>
    <w:rsid w:val="0090668E"/>
    <w:rsid w:val="009260B0"/>
    <w:rsid w:val="00941BA6"/>
    <w:rsid w:val="00945637"/>
    <w:rsid w:val="009470E2"/>
    <w:rsid w:val="00962789"/>
    <w:rsid w:val="0096766A"/>
    <w:rsid w:val="009902A3"/>
    <w:rsid w:val="009A44E8"/>
    <w:rsid w:val="009A6667"/>
    <w:rsid w:val="009A7F2C"/>
    <w:rsid w:val="009B1055"/>
    <w:rsid w:val="009B6E76"/>
    <w:rsid w:val="009B73DF"/>
    <w:rsid w:val="009D1A97"/>
    <w:rsid w:val="009D3B7F"/>
    <w:rsid w:val="009E403B"/>
    <w:rsid w:val="009F19DB"/>
    <w:rsid w:val="009F421A"/>
    <w:rsid w:val="009F7673"/>
    <w:rsid w:val="00A07B67"/>
    <w:rsid w:val="00A13B70"/>
    <w:rsid w:val="00A27944"/>
    <w:rsid w:val="00A31496"/>
    <w:rsid w:val="00A329B8"/>
    <w:rsid w:val="00A344D6"/>
    <w:rsid w:val="00A464B8"/>
    <w:rsid w:val="00A46585"/>
    <w:rsid w:val="00A5243D"/>
    <w:rsid w:val="00A53C31"/>
    <w:rsid w:val="00A54129"/>
    <w:rsid w:val="00A65DD7"/>
    <w:rsid w:val="00A66114"/>
    <w:rsid w:val="00A71428"/>
    <w:rsid w:val="00A83D63"/>
    <w:rsid w:val="00A84C60"/>
    <w:rsid w:val="00A85C7A"/>
    <w:rsid w:val="00A9041A"/>
    <w:rsid w:val="00A9118D"/>
    <w:rsid w:val="00A9144D"/>
    <w:rsid w:val="00A924E5"/>
    <w:rsid w:val="00AC619D"/>
    <w:rsid w:val="00AD6130"/>
    <w:rsid w:val="00B17CEF"/>
    <w:rsid w:val="00B20905"/>
    <w:rsid w:val="00B2684C"/>
    <w:rsid w:val="00B410C4"/>
    <w:rsid w:val="00B42403"/>
    <w:rsid w:val="00B53827"/>
    <w:rsid w:val="00B55228"/>
    <w:rsid w:val="00B62144"/>
    <w:rsid w:val="00B74DD1"/>
    <w:rsid w:val="00B753C4"/>
    <w:rsid w:val="00B843BA"/>
    <w:rsid w:val="00BA5A03"/>
    <w:rsid w:val="00BB1EED"/>
    <w:rsid w:val="00BC2A35"/>
    <w:rsid w:val="00BC3288"/>
    <w:rsid w:val="00BD0A6A"/>
    <w:rsid w:val="00BD59B8"/>
    <w:rsid w:val="00BE29AB"/>
    <w:rsid w:val="00BE37D0"/>
    <w:rsid w:val="00BE6A60"/>
    <w:rsid w:val="00C01D95"/>
    <w:rsid w:val="00C128B7"/>
    <w:rsid w:val="00C16BCB"/>
    <w:rsid w:val="00C173CE"/>
    <w:rsid w:val="00C57531"/>
    <w:rsid w:val="00C62AF8"/>
    <w:rsid w:val="00C65499"/>
    <w:rsid w:val="00C67D87"/>
    <w:rsid w:val="00C700BF"/>
    <w:rsid w:val="00C7017E"/>
    <w:rsid w:val="00C743F3"/>
    <w:rsid w:val="00C94DEF"/>
    <w:rsid w:val="00CB23EA"/>
    <w:rsid w:val="00CC70B0"/>
    <w:rsid w:val="00CD063B"/>
    <w:rsid w:val="00CD18E0"/>
    <w:rsid w:val="00CD395C"/>
    <w:rsid w:val="00CD58F6"/>
    <w:rsid w:val="00CE025A"/>
    <w:rsid w:val="00CE5380"/>
    <w:rsid w:val="00CE6997"/>
    <w:rsid w:val="00D01624"/>
    <w:rsid w:val="00D033D4"/>
    <w:rsid w:val="00D0424B"/>
    <w:rsid w:val="00D21783"/>
    <w:rsid w:val="00D22060"/>
    <w:rsid w:val="00D5023D"/>
    <w:rsid w:val="00D52033"/>
    <w:rsid w:val="00D526FF"/>
    <w:rsid w:val="00D55FF7"/>
    <w:rsid w:val="00D81BDD"/>
    <w:rsid w:val="00D974CC"/>
    <w:rsid w:val="00D97E21"/>
    <w:rsid w:val="00DA23B9"/>
    <w:rsid w:val="00DA68E4"/>
    <w:rsid w:val="00DB3E05"/>
    <w:rsid w:val="00DB6678"/>
    <w:rsid w:val="00DB7092"/>
    <w:rsid w:val="00DC1886"/>
    <w:rsid w:val="00DC5EF4"/>
    <w:rsid w:val="00DE1E86"/>
    <w:rsid w:val="00DE32FB"/>
    <w:rsid w:val="00E00BC5"/>
    <w:rsid w:val="00E03A13"/>
    <w:rsid w:val="00E0724F"/>
    <w:rsid w:val="00E16D95"/>
    <w:rsid w:val="00E1724E"/>
    <w:rsid w:val="00E21F9C"/>
    <w:rsid w:val="00E51D29"/>
    <w:rsid w:val="00E7076D"/>
    <w:rsid w:val="00E92693"/>
    <w:rsid w:val="00E9359C"/>
    <w:rsid w:val="00E97FE7"/>
    <w:rsid w:val="00EA7D09"/>
    <w:rsid w:val="00EB09DB"/>
    <w:rsid w:val="00EC0BD0"/>
    <w:rsid w:val="00EC32AE"/>
    <w:rsid w:val="00ED0EB7"/>
    <w:rsid w:val="00ED7C6B"/>
    <w:rsid w:val="00EF3CAC"/>
    <w:rsid w:val="00EF3D94"/>
    <w:rsid w:val="00EF47F9"/>
    <w:rsid w:val="00F00A46"/>
    <w:rsid w:val="00F00BF7"/>
    <w:rsid w:val="00F02499"/>
    <w:rsid w:val="00F04D21"/>
    <w:rsid w:val="00F04F2A"/>
    <w:rsid w:val="00F131C3"/>
    <w:rsid w:val="00F32C48"/>
    <w:rsid w:val="00F34116"/>
    <w:rsid w:val="00F3568F"/>
    <w:rsid w:val="00F37E01"/>
    <w:rsid w:val="00F447BB"/>
    <w:rsid w:val="00F4618C"/>
    <w:rsid w:val="00F4776A"/>
    <w:rsid w:val="00F73808"/>
    <w:rsid w:val="00F90257"/>
    <w:rsid w:val="00F90C82"/>
    <w:rsid w:val="00FA72A5"/>
    <w:rsid w:val="00FB313D"/>
    <w:rsid w:val="00FB3DE0"/>
    <w:rsid w:val="00FC06E1"/>
    <w:rsid w:val="00FC2ED1"/>
    <w:rsid w:val="00FC77E2"/>
    <w:rsid w:val="00FC7C69"/>
    <w:rsid w:val="00FD12F4"/>
    <w:rsid w:val="00FF1ACA"/>
    <w:rsid w:val="00FF766E"/>
    <w:rsid w:val="00FF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A"/>
    <w:pPr>
      <w:widowControl w:val="0"/>
      <w:jc w:val="both"/>
    </w:pPr>
    <w:rPr>
      <w:sz w:val="32"/>
    </w:rPr>
  </w:style>
  <w:style w:type="paragraph" w:styleId="2">
    <w:name w:val="heading 2"/>
    <w:basedOn w:val="a"/>
    <w:next w:val="a"/>
    <w:link w:val="2Char"/>
    <w:semiHidden/>
    <w:unhideWhenUsed/>
    <w:qFormat/>
    <w:rsid w:val="00D5023D"/>
    <w:pPr>
      <w:keepNext/>
      <w:keepLines/>
      <w:spacing w:before="260" w:after="260" w:line="415"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D5023D"/>
    <w:rPr>
      <w:rFonts w:ascii="Cambria" w:eastAsia="宋体" w:hAnsi="Cambria" w:cs="Times New Roman"/>
      <w:b/>
      <w:bCs/>
      <w:sz w:val="32"/>
      <w:szCs w:val="32"/>
    </w:rPr>
  </w:style>
  <w:style w:type="paragraph" w:styleId="a3">
    <w:name w:val="header"/>
    <w:basedOn w:val="a"/>
    <w:link w:val="Char"/>
    <w:uiPriority w:val="99"/>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3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qFormat/>
    <w:rsid w:val="00B2684C"/>
    <w:rPr>
      <w:strike w:val="0"/>
      <w:dstrike w:val="0"/>
      <w:color w:val="444444"/>
      <w:sz w:val="14"/>
      <w:szCs w:val="14"/>
      <w:u w:val="none"/>
      <w:effect w:val="none"/>
    </w:rPr>
  </w:style>
  <w:style w:type="paragraph" w:styleId="a7">
    <w:name w:val="Date"/>
    <w:basedOn w:val="a"/>
    <w:next w:val="a"/>
    <w:link w:val="Char1"/>
    <w:uiPriority w:val="99"/>
    <w:semiHidden/>
    <w:unhideWhenUsed/>
    <w:rsid w:val="00010DE9"/>
    <w:pPr>
      <w:ind w:leftChars="2500" w:left="100"/>
    </w:pPr>
  </w:style>
  <w:style w:type="character" w:customStyle="1" w:styleId="Char1">
    <w:name w:val="日期 Char"/>
    <w:basedOn w:val="a0"/>
    <w:link w:val="a7"/>
    <w:uiPriority w:val="99"/>
    <w:semiHidden/>
    <w:rsid w:val="00010DE9"/>
    <w:rPr>
      <w:sz w:val="32"/>
    </w:rPr>
  </w:style>
  <w:style w:type="paragraph" w:styleId="a8">
    <w:name w:val="List Paragraph"/>
    <w:basedOn w:val="a"/>
    <w:uiPriority w:val="34"/>
    <w:qFormat/>
    <w:rsid w:val="00010DE9"/>
    <w:pPr>
      <w:adjustRightInd w:val="0"/>
      <w:snapToGrid w:val="0"/>
      <w:spacing w:line="360" w:lineRule="auto"/>
      <w:ind w:firstLineChars="200" w:firstLine="420"/>
    </w:pPr>
    <w:rPr>
      <w:rFonts w:ascii="Times New Roman" w:eastAsia="仿宋_GB2312" w:hAnsi="Times New Roman" w:cs="Times New Roman"/>
      <w:szCs w:val="32"/>
    </w:rPr>
  </w:style>
  <w:style w:type="character" w:customStyle="1" w:styleId="Char2">
    <w:name w:val="纯文本 Char"/>
    <w:basedOn w:val="a0"/>
    <w:link w:val="a9"/>
    <w:semiHidden/>
    <w:rsid w:val="00D5023D"/>
    <w:rPr>
      <w:rFonts w:ascii="宋体" w:eastAsia="宋体" w:hAnsi="Courier New" w:cs="Times New Roman"/>
      <w:sz w:val="32"/>
      <w:szCs w:val="20"/>
    </w:rPr>
  </w:style>
  <w:style w:type="paragraph" w:styleId="a9">
    <w:name w:val="Plain Text"/>
    <w:basedOn w:val="a"/>
    <w:link w:val="Char2"/>
    <w:semiHidden/>
    <w:unhideWhenUsed/>
    <w:rsid w:val="00D5023D"/>
    <w:rPr>
      <w:rFonts w:ascii="宋体" w:eastAsia="宋体" w:hAnsi="Courier New" w:cs="Times New Roman"/>
      <w:szCs w:val="20"/>
    </w:rPr>
  </w:style>
  <w:style w:type="character" w:customStyle="1" w:styleId="Char3">
    <w:name w:val="批注框文本 Char"/>
    <w:basedOn w:val="a0"/>
    <w:link w:val="aa"/>
    <w:uiPriority w:val="99"/>
    <w:semiHidden/>
    <w:rsid w:val="00D5023D"/>
    <w:rPr>
      <w:rFonts w:ascii="Times New Roman" w:eastAsia="仿宋_GB2312" w:hAnsi="Times New Roman"/>
      <w:sz w:val="18"/>
      <w:szCs w:val="18"/>
    </w:rPr>
  </w:style>
  <w:style w:type="paragraph" w:styleId="aa">
    <w:name w:val="Balloon Text"/>
    <w:basedOn w:val="a"/>
    <w:link w:val="Char3"/>
    <w:uiPriority w:val="99"/>
    <w:semiHidden/>
    <w:unhideWhenUsed/>
    <w:rsid w:val="00D5023D"/>
    <w:rPr>
      <w:rFonts w:ascii="Times New Roman" w:eastAsia="仿宋_GB2312" w:hAnsi="Times New Roman"/>
      <w:sz w:val="18"/>
      <w:szCs w:val="18"/>
    </w:rPr>
  </w:style>
  <w:style w:type="character" w:customStyle="1" w:styleId="1">
    <w:name w:val="1 大标题 字符"/>
    <w:basedOn w:val="a0"/>
    <w:link w:val="10"/>
    <w:locked/>
    <w:rsid w:val="00D5023D"/>
    <w:rPr>
      <w:rFonts w:ascii="Times New Roman" w:eastAsia="方正小标宋简体" w:hAnsi="Times New Roman" w:cs="Times New Roman"/>
      <w:color w:val="000000"/>
      <w:sz w:val="44"/>
      <w:szCs w:val="44"/>
    </w:rPr>
  </w:style>
  <w:style w:type="paragraph" w:customStyle="1" w:styleId="10">
    <w:name w:val="1 大标题"/>
    <w:basedOn w:val="a"/>
    <w:link w:val="1"/>
    <w:qFormat/>
    <w:rsid w:val="00D5023D"/>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D5023D"/>
    <w:rPr>
      <w:rFonts w:ascii="Times New Roman" w:eastAsia="黑体" w:hAnsi="Times New Roman" w:cs="方正楷体_GBK"/>
      <w:color w:val="000000"/>
      <w:sz w:val="32"/>
      <w:szCs w:val="32"/>
    </w:rPr>
  </w:style>
  <w:style w:type="paragraph" w:customStyle="1" w:styleId="21">
    <w:name w:val="2 一级标题"/>
    <w:basedOn w:val="a"/>
    <w:link w:val="20"/>
    <w:qFormat/>
    <w:rsid w:val="00D5023D"/>
    <w:pPr>
      <w:spacing w:line="592" w:lineRule="exact"/>
      <w:ind w:firstLineChars="200" w:firstLine="640"/>
    </w:pPr>
    <w:rPr>
      <w:rFonts w:ascii="Times New Roman" w:eastAsia="黑体" w:hAnsi="Times New Roman" w:cs="方正楷体_GBK"/>
      <w:color w:val="000000"/>
      <w:szCs w:val="32"/>
    </w:rPr>
  </w:style>
  <w:style w:type="character" w:customStyle="1" w:styleId="3">
    <w:name w:val="3 二级标题 字符"/>
    <w:basedOn w:val="a0"/>
    <w:link w:val="30"/>
    <w:locked/>
    <w:rsid w:val="00D5023D"/>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D5023D"/>
    <w:pPr>
      <w:spacing w:line="592" w:lineRule="exact"/>
      <w:ind w:firstLineChars="200" w:firstLine="640"/>
    </w:pPr>
    <w:rPr>
      <w:rFonts w:ascii="Times New Roman" w:eastAsia="楷体_GB2312" w:hAnsi="Times New Roman" w:cs="仿宋_GB2312"/>
      <w:b/>
      <w:color w:val="000000"/>
      <w:szCs w:val="32"/>
    </w:rPr>
  </w:style>
  <w:style w:type="character" w:customStyle="1" w:styleId="4">
    <w:name w:val="4 正文 字符"/>
    <w:basedOn w:val="a0"/>
    <w:link w:val="40"/>
    <w:locked/>
    <w:rsid w:val="00D5023D"/>
    <w:rPr>
      <w:rFonts w:ascii="Times New Roman" w:eastAsia="仿宋_GB2312" w:hAnsi="Times New Roman" w:cs="仿宋_GB2312"/>
      <w:color w:val="000000"/>
      <w:sz w:val="32"/>
      <w:szCs w:val="32"/>
    </w:rPr>
  </w:style>
  <w:style w:type="paragraph" w:customStyle="1" w:styleId="40">
    <w:name w:val="4 正文"/>
    <w:basedOn w:val="a"/>
    <w:link w:val="4"/>
    <w:qFormat/>
    <w:rsid w:val="00D5023D"/>
    <w:pPr>
      <w:spacing w:line="592" w:lineRule="exact"/>
      <w:ind w:firstLineChars="200" w:firstLine="640"/>
    </w:pPr>
    <w:rPr>
      <w:rFonts w:ascii="Times New Roman" w:eastAsia="仿宋_GB2312" w:hAnsi="Times New Roman" w:cs="仿宋_GB2312"/>
      <w:color w:val="000000"/>
      <w:szCs w:val="32"/>
    </w:rPr>
  </w:style>
  <w:style w:type="character" w:styleId="ab">
    <w:name w:val="Strong"/>
    <w:uiPriority w:val="22"/>
    <w:qFormat/>
    <w:rsid w:val="00D5023D"/>
    <w:rPr>
      <w:rFonts w:ascii="Times New Roman" w:hAnsi="Times New Roman" w:cs="Times New Roman" w:hint="default"/>
      <w:b/>
      <w:bCs/>
    </w:rPr>
  </w:style>
  <w:style w:type="table" w:customStyle="1" w:styleId="11">
    <w:name w:val="网格型1"/>
    <w:basedOn w:val="a1"/>
    <w:next w:val="a5"/>
    <w:uiPriority w:val="59"/>
    <w:rsid w:val="004B58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c"/>
    <w:uiPriority w:val="99"/>
    <w:semiHidden/>
    <w:rsid w:val="00D22060"/>
  </w:style>
  <w:style w:type="paragraph" w:styleId="ac">
    <w:name w:val="annotation text"/>
    <w:basedOn w:val="a"/>
    <w:link w:val="Char4"/>
    <w:uiPriority w:val="99"/>
    <w:semiHidden/>
    <w:unhideWhenUsed/>
    <w:rsid w:val="00D22060"/>
    <w:pPr>
      <w:jc w:val="left"/>
    </w:pPr>
    <w:rPr>
      <w:sz w:val="21"/>
    </w:rPr>
  </w:style>
  <w:style w:type="character" w:customStyle="1" w:styleId="Char5">
    <w:name w:val="批注主题 Char"/>
    <w:basedOn w:val="Char4"/>
    <w:link w:val="ad"/>
    <w:uiPriority w:val="99"/>
    <w:semiHidden/>
    <w:rsid w:val="00D22060"/>
    <w:rPr>
      <w:b/>
      <w:bCs/>
    </w:rPr>
  </w:style>
  <w:style w:type="paragraph" w:styleId="ad">
    <w:name w:val="annotation subject"/>
    <w:basedOn w:val="ac"/>
    <w:next w:val="ac"/>
    <w:link w:val="Char5"/>
    <w:uiPriority w:val="99"/>
    <w:semiHidden/>
    <w:unhideWhenUsed/>
    <w:rsid w:val="00D22060"/>
    <w:rPr>
      <w:b/>
      <w:bCs/>
    </w:rPr>
  </w:style>
  <w:style w:type="paragraph" w:customStyle="1" w:styleId="xl82">
    <w:name w:val="xl8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rsid w:val="00D22060"/>
    <w:pPr>
      <w:widowControl/>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6">
    <w:name w:val="xl9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8">
    <w:name w:val="xl9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9">
    <w:name w:val="xl9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4">
    <w:name w:val="xl10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5">
    <w:name w:val="xl10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8">
    <w:name w:val="xl10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1"/>
      <w:szCs w:val="21"/>
    </w:rPr>
  </w:style>
  <w:style w:type="paragraph" w:customStyle="1" w:styleId="xl111">
    <w:name w:val="xl11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xl112">
    <w:name w:val="xl11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4">
    <w:name w:val="xl11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115">
    <w:name w:val="xl11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1"/>
      <w:szCs w:val="21"/>
    </w:rPr>
  </w:style>
  <w:style w:type="character" w:styleId="ae">
    <w:name w:val="FollowedHyperlink"/>
    <w:basedOn w:val="a0"/>
    <w:uiPriority w:val="99"/>
    <w:semiHidden/>
    <w:unhideWhenUsed/>
    <w:rsid w:val="00F447BB"/>
    <w:rPr>
      <w:color w:val="954F72"/>
      <w:u w:val="single"/>
    </w:rPr>
  </w:style>
  <w:style w:type="paragraph" w:customStyle="1" w:styleId="msonormal0">
    <w:name w:val="msonormal"/>
    <w:basedOn w:val="a"/>
    <w:rsid w:val="00F447BB"/>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F447BB"/>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8">
    <w:name w:val="font8"/>
    <w:basedOn w:val="a"/>
    <w:rsid w:val="00F447BB"/>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9">
    <w:name w:val="font9"/>
    <w:basedOn w:val="a"/>
    <w:rsid w:val="00F447BB"/>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
    <w:rsid w:val="00F447BB"/>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F447B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2">
    <w:name w:val="font12"/>
    <w:basedOn w:val="a"/>
    <w:rsid w:val="00F447BB"/>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13">
    <w:name w:val="font13"/>
    <w:basedOn w:val="a"/>
    <w:rsid w:val="00F447BB"/>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7">
    <w:name w:val="xl67"/>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1">
    <w:name w:val="xl71"/>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4">
    <w:name w:val="xl74"/>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xl75">
    <w:name w:val="xl75"/>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6">
    <w:name w:val="xl76"/>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rsid w:val="00F447B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9">
    <w:name w:val="xl79"/>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EA"/>
    <w:pPr>
      <w:widowControl w:val="0"/>
      <w:jc w:val="both"/>
    </w:pPr>
    <w:rPr>
      <w:sz w:val="32"/>
    </w:rPr>
  </w:style>
  <w:style w:type="paragraph" w:styleId="2">
    <w:name w:val="heading 2"/>
    <w:basedOn w:val="a"/>
    <w:next w:val="a"/>
    <w:link w:val="2Char"/>
    <w:semiHidden/>
    <w:unhideWhenUsed/>
    <w:qFormat/>
    <w:rsid w:val="00D5023D"/>
    <w:pPr>
      <w:keepNext/>
      <w:keepLines/>
      <w:spacing w:before="260" w:after="260" w:line="415"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D5023D"/>
    <w:rPr>
      <w:rFonts w:ascii="Cambria" w:eastAsia="宋体" w:hAnsi="Cambria" w:cs="Times New Roman"/>
      <w:b/>
      <w:bCs/>
      <w:sz w:val="32"/>
      <w:szCs w:val="32"/>
    </w:rPr>
  </w:style>
  <w:style w:type="paragraph" w:styleId="a3">
    <w:name w:val="header"/>
    <w:basedOn w:val="a"/>
    <w:link w:val="Char"/>
    <w:uiPriority w:val="99"/>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3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unhideWhenUsed/>
    <w:qFormat/>
    <w:rsid w:val="00B2684C"/>
    <w:rPr>
      <w:strike w:val="0"/>
      <w:dstrike w:val="0"/>
      <w:color w:val="444444"/>
      <w:sz w:val="14"/>
      <w:szCs w:val="14"/>
      <w:u w:val="none"/>
      <w:effect w:val="none"/>
    </w:rPr>
  </w:style>
  <w:style w:type="paragraph" w:styleId="a7">
    <w:name w:val="Date"/>
    <w:basedOn w:val="a"/>
    <w:next w:val="a"/>
    <w:link w:val="Char1"/>
    <w:uiPriority w:val="99"/>
    <w:semiHidden/>
    <w:unhideWhenUsed/>
    <w:rsid w:val="00010DE9"/>
    <w:pPr>
      <w:ind w:leftChars="2500" w:left="100"/>
    </w:pPr>
  </w:style>
  <w:style w:type="character" w:customStyle="1" w:styleId="Char1">
    <w:name w:val="日期 Char"/>
    <w:basedOn w:val="a0"/>
    <w:link w:val="a7"/>
    <w:uiPriority w:val="99"/>
    <w:semiHidden/>
    <w:rsid w:val="00010DE9"/>
    <w:rPr>
      <w:sz w:val="32"/>
    </w:rPr>
  </w:style>
  <w:style w:type="paragraph" w:styleId="a8">
    <w:name w:val="List Paragraph"/>
    <w:basedOn w:val="a"/>
    <w:uiPriority w:val="34"/>
    <w:qFormat/>
    <w:rsid w:val="00010DE9"/>
    <w:pPr>
      <w:adjustRightInd w:val="0"/>
      <w:snapToGrid w:val="0"/>
      <w:spacing w:line="360" w:lineRule="auto"/>
      <w:ind w:firstLineChars="200" w:firstLine="420"/>
    </w:pPr>
    <w:rPr>
      <w:rFonts w:ascii="Times New Roman" w:eastAsia="仿宋_GB2312" w:hAnsi="Times New Roman" w:cs="Times New Roman"/>
      <w:szCs w:val="32"/>
    </w:rPr>
  </w:style>
  <w:style w:type="character" w:customStyle="1" w:styleId="Char2">
    <w:name w:val="纯文本 Char"/>
    <w:basedOn w:val="a0"/>
    <w:link w:val="a9"/>
    <w:semiHidden/>
    <w:rsid w:val="00D5023D"/>
    <w:rPr>
      <w:rFonts w:ascii="宋体" w:eastAsia="宋体" w:hAnsi="Courier New" w:cs="Times New Roman"/>
      <w:sz w:val="32"/>
      <w:szCs w:val="20"/>
    </w:rPr>
  </w:style>
  <w:style w:type="paragraph" w:styleId="a9">
    <w:name w:val="Plain Text"/>
    <w:basedOn w:val="a"/>
    <w:link w:val="Char2"/>
    <w:semiHidden/>
    <w:unhideWhenUsed/>
    <w:rsid w:val="00D5023D"/>
    <w:rPr>
      <w:rFonts w:ascii="宋体" w:eastAsia="宋体" w:hAnsi="Courier New" w:cs="Times New Roman"/>
      <w:szCs w:val="20"/>
    </w:rPr>
  </w:style>
  <w:style w:type="character" w:customStyle="1" w:styleId="Char3">
    <w:name w:val="批注框文本 Char"/>
    <w:basedOn w:val="a0"/>
    <w:link w:val="aa"/>
    <w:uiPriority w:val="99"/>
    <w:semiHidden/>
    <w:rsid w:val="00D5023D"/>
    <w:rPr>
      <w:rFonts w:ascii="Times New Roman" w:eastAsia="仿宋_GB2312" w:hAnsi="Times New Roman"/>
      <w:sz w:val="18"/>
      <w:szCs w:val="18"/>
    </w:rPr>
  </w:style>
  <w:style w:type="paragraph" w:styleId="aa">
    <w:name w:val="Balloon Text"/>
    <w:basedOn w:val="a"/>
    <w:link w:val="Char3"/>
    <w:uiPriority w:val="99"/>
    <w:semiHidden/>
    <w:unhideWhenUsed/>
    <w:rsid w:val="00D5023D"/>
    <w:rPr>
      <w:rFonts w:ascii="Times New Roman" w:eastAsia="仿宋_GB2312" w:hAnsi="Times New Roman"/>
      <w:sz w:val="18"/>
      <w:szCs w:val="18"/>
    </w:rPr>
  </w:style>
  <w:style w:type="character" w:customStyle="1" w:styleId="1">
    <w:name w:val="1 大标题 字符"/>
    <w:basedOn w:val="a0"/>
    <w:link w:val="10"/>
    <w:locked/>
    <w:rsid w:val="00D5023D"/>
    <w:rPr>
      <w:rFonts w:ascii="Times New Roman" w:eastAsia="方正小标宋简体" w:hAnsi="Times New Roman" w:cs="Times New Roman"/>
      <w:color w:val="000000"/>
      <w:sz w:val="44"/>
      <w:szCs w:val="44"/>
    </w:rPr>
  </w:style>
  <w:style w:type="paragraph" w:customStyle="1" w:styleId="10">
    <w:name w:val="1 大标题"/>
    <w:basedOn w:val="a"/>
    <w:link w:val="1"/>
    <w:qFormat/>
    <w:rsid w:val="00D5023D"/>
    <w:pPr>
      <w:spacing w:line="592" w:lineRule="exact"/>
      <w:jc w:val="center"/>
    </w:pPr>
    <w:rPr>
      <w:rFonts w:ascii="Times New Roman" w:eastAsia="方正小标宋简体" w:hAnsi="Times New Roman" w:cs="Times New Roman"/>
      <w:color w:val="000000"/>
      <w:sz w:val="44"/>
      <w:szCs w:val="44"/>
    </w:rPr>
  </w:style>
  <w:style w:type="character" w:customStyle="1" w:styleId="20">
    <w:name w:val="2 一级标题 字符"/>
    <w:basedOn w:val="a0"/>
    <w:link w:val="21"/>
    <w:locked/>
    <w:rsid w:val="00D5023D"/>
    <w:rPr>
      <w:rFonts w:ascii="Times New Roman" w:eastAsia="黑体" w:hAnsi="Times New Roman" w:cs="方正楷体_GBK"/>
      <w:color w:val="000000"/>
      <w:sz w:val="32"/>
      <w:szCs w:val="32"/>
    </w:rPr>
  </w:style>
  <w:style w:type="paragraph" w:customStyle="1" w:styleId="21">
    <w:name w:val="2 一级标题"/>
    <w:basedOn w:val="a"/>
    <w:link w:val="20"/>
    <w:qFormat/>
    <w:rsid w:val="00D5023D"/>
    <w:pPr>
      <w:spacing w:line="592" w:lineRule="exact"/>
      <w:ind w:firstLineChars="200" w:firstLine="640"/>
    </w:pPr>
    <w:rPr>
      <w:rFonts w:ascii="Times New Roman" w:eastAsia="黑体" w:hAnsi="Times New Roman" w:cs="方正楷体_GBK"/>
      <w:color w:val="000000"/>
      <w:szCs w:val="32"/>
    </w:rPr>
  </w:style>
  <w:style w:type="character" w:customStyle="1" w:styleId="3">
    <w:name w:val="3 二级标题 字符"/>
    <w:basedOn w:val="a0"/>
    <w:link w:val="30"/>
    <w:locked/>
    <w:rsid w:val="00D5023D"/>
    <w:rPr>
      <w:rFonts w:ascii="Times New Roman" w:eastAsia="楷体_GB2312" w:hAnsi="Times New Roman" w:cs="仿宋_GB2312"/>
      <w:b/>
      <w:color w:val="000000"/>
      <w:sz w:val="32"/>
      <w:szCs w:val="32"/>
    </w:rPr>
  </w:style>
  <w:style w:type="paragraph" w:customStyle="1" w:styleId="30">
    <w:name w:val="3 二级标题"/>
    <w:basedOn w:val="a"/>
    <w:link w:val="3"/>
    <w:autoRedefine/>
    <w:qFormat/>
    <w:rsid w:val="00D5023D"/>
    <w:pPr>
      <w:spacing w:line="592" w:lineRule="exact"/>
      <w:ind w:firstLineChars="200" w:firstLine="640"/>
    </w:pPr>
    <w:rPr>
      <w:rFonts w:ascii="Times New Roman" w:eastAsia="楷体_GB2312" w:hAnsi="Times New Roman" w:cs="仿宋_GB2312"/>
      <w:b/>
      <w:color w:val="000000"/>
      <w:szCs w:val="32"/>
    </w:rPr>
  </w:style>
  <w:style w:type="character" w:customStyle="1" w:styleId="4">
    <w:name w:val="4 正文 字符"/>
    <w:basedOn w:val="a0"/>
    <w:link w:val="40"/>
    <w:locked/>
    <w:rsid w:val="00D5023D"/>
    <w:rPr>
      <w:rFonts w:ascii="Times New Roman" w:eastAsia="仿宋_GB2312" w:hAnsi="Times New Roman" w:cs="仿宋_GB2312"/>
      <w:color w:val="000000"/>
      <w:sz w:val="32"/>
      <w:szCs w:val="32"/>
    </w:rPr>
  </w:style>
  <w:style w:type="paragraph" w:customStyle="1" w:styleId="40">
    <w:name w:val="4 正文"/>
    <w:basedOn w:val="a"/>
    <w:link w:val="4"/>
    <w:qFormat/>
    <w:rsid w:val="00D5023D"/>
    <w:pPr>
      <w:spacing w:line="592" w:lineRule="exact"/>
      <w:ind w:firstLineChars="200" w:firstLine="640"/>
    </w:pPr>
    <w:rPr>
      <w:rFonts w:ascii="Times New Roman" w:eastAsia="仿宋_GB2312" w:hAnsi="Times New Roman" w:cs="仿宋_GB2312"/>
      <w:color w:val="000000"/>
      <w:szCs w:val="32"/>
    </w:rPr>
  </w:style>
  <w:style w:type="character" w:styleId="ab">
    <w:name w:val="Strong"/>
    <w:uiPriority w:val="22"/>
    <w:qFormat/>
    <w:rsid w:val="00D5023D"/>
    <w:rPr>
      <w:rFonts w:ascii="Times New Roman" w:hAnsi="Times New Roman" w:cs="Times New Roman" w:hint="default"/>
      <w:b/>
      <w:bCs/>
    </w:rPr>
  </w:style>
  <w:style w:type="table" w:customStyle="1" w:styleId="11">
    <w:name w:val="网格型1"/>
    <w:basedOn w:val="a1"/>
    <w:next w:val="a5"/>
    <w:uiPriority w:val="59"/>
    <w:rsid w:val="004B58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basedOn w:val="a0"/>
    <w:link w:val="ac"/>
    <w:uiPriority w:val="99"/>
    <w:semiHidden/>
    <w:rsid w:val="00D22060"/>
  </w:style>
  <w:style w:type="paragraph" w:styleId="ac">
    <w:name w:val="annotation text"/>
    <w:basedOn w:val="a"/>
    <w:link w:val="Char4"/>
    <w:uiPriority w:val="99"/>
    <w:semiHidden/>
    <w:unhideWhenUsed/>
    <w:rsid w:val="00D22060"/>
    <w:pPr>
      <w:jc w:val="left"/>
    </w:pPr>
    <w:rPr>
      <w:sz w:val="21"/>
    </w:rPr>
  </w:style>
  <w:style w:type="character" w:customStyle="1" w:styleId="Char5">
    <w:name w:val="批注主题 Char"/>
    <w:basedOn w:val="Char4"/>
    <w:link w:val="ad"/>
    <w:uiPriority w:val="99"/>
    <w:semiHidden/>
    <w:rsid w:val="00D22060"/>
    <w:rPr>
      <w:b/>
      <w:bCs/>
    </w:rPr>
  </w:style>
  <w:style w:type="paragraph" w:styleId="ad">
    <w:name w:val="annotation subject"/>
    <w:basedOn w:val="ac"/>
    <w:next w:val="ac"/>
    <w:link w:val="Char5"/>
    <w:uiPriority w:val="99"/>
    <w:semiHidden/>
    <w:unhideWhenUsed/>
    <w:rsid w:val="00D22060"/>
    <w:rPr>
      <w:b/>
      <w:bCs/>
    </w:rPr>
  </w:style>
  <w:style w:type="paragraph" w:customStyle="1" w:styleId="xl82">
    <w:name w:val="xl8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22060"/>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6">
    <w:name w:val="xl8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
    <w:rsid w:val="00D22060"/>
    <w:pPr>
      <w:widowControl/>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D22060"/>
    <w:pPr>
      <w:widowControl/>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5">
    <w:name w:val="xl9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6">
    <w:name w:val="xl9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8">
    <w:name w:val="xl9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9">
    <w:name w:val="xl9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0">
    <w:name w:val="xl10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1">
    <w:name w:val="xl10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104">
    <w:name w:val="xl10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5">
    <w:name w:val="xl10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8">
    <w:name w:val="xl108"/>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1"/>
      <w:szCs w:val="21"/>
    </w:rPr>
  </w:style>
  <w:style w:type="paragraph" w:customStyle="1" w:styleId="xl111">
    <w:name w:val="xl111"/>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xl112">
    <w:name w:val="xl112"/>
    <w:basedOn w:val="a"/>
    <w:rsid w:val="00D22060"/>
    <w:pPr>
      <w:widowControl/>
      <w:spacing w:before="100" w:beforeAutospacing="1" w:after="100" w:afterAutospacing="1"/>
      <w:jc w:val="left"/>
    </w:pPr>
    <w:rPr>
      <w:rFonts w:ascii="宋体" w:eastAsia="宋体" w:hAnsi="宋体" w:cs="宋体"/>
      <w:kern w:val="0"/>
      <w:sz w:val="24"/>
      <w:szCs w:val="24"/>
    </w:rPr>
  </w:style>
  <w:style w:type="paragraph" w:customStyle="1" w:styleId="xl113">
    <w:name w:val="xl113"/>
    <w:basedOn w:val="a"/>
    <w:rsid w:val="00D2206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4">
    <w:name w:val="xl114"/>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1"/>
      <w:szCs w:val="21"/>
    </w:rPr>
  </w:style>
  <w:style w:type="paragraph" w:customStyle="1" w:styleId="xl115">
    <w:name w:val="xl115"/>
    <w:basedOn w:val="a"/>
    <w:rsid w:val="00D220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1"/>
      <w:szCs w:val="21"/>
    </w:rPr>
  </w:style>
  <w:style w:type="character" w:styleId="ae">
    <w:name w:val="FollowedHyperlink"/>
    <w:basedOn w:val="a0"/>
    <w:uiPriority w:val="99"/>
    <w:semiHidden/>
    <w:unhideWhenUsed/>
    <w:rsid w:val="00F447BB"/>
    <w:rPr>
      <w:color w:val="954F72"/>
      <w:u w:val="single"/>
    </w:rPr>
  </w:style>
  <w:style w:type="paragraph" w:customStyle="1" w:styleId="msonormal0">
    <w:name w:val="msonormal"/>
    <w:basedOn w:val="a"/>
    <w:rsid w:val="00F447BB"/>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F447BB"/>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8">
    <w:name w:val="font8"/>
    <w:basedOn w:val="a"/>
    <w:rsid w:val="00F447BB"/>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9">
    <w:name w:val="font9"/>
    <w:basedOn w:val="a"/>
    <w:rsid w:val="00F447BB"/>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
    <w:rsid w:val="00F447BB"/>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F447B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2">
    <w:name w:val="font12"/>
    <w:basedOn w:val="a"/>
    <w:rsid w:val="00F447BB"/>
    <w:pPr>
      <w:widowControl/>
      <w:spacing w:before="100" w:beforeAutospacing="1" w:after="100" w:afterAutospacing="1"/>
      <w:jc w:val="left"/>
    </w:pPr>
    <w:rPr>
      <w:rFonts w:ascii="仿宋_GB2312" w:eastAsia="仿宋_GB2312" w:hAnsi="宋体" w:cs="宋体"/>
      <w:kern w:val="0"/>
      <w:sz w:val="24"/>
      <w:szCs w:val="24"/>
    </w:rPr>
  </w:style>
  <w:style w:type="paragraph" w:customStyle="1" w:styleId="font13">
    <w:name w:val="font13"/>
    <w:basedOn w:val="a"/>
    <w:rsid w:val="00F447BB"/>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7">
    <w:name w:val="xl67"/>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1">
    <w:name w:val="xl71"/>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4">
    <w:name w:val="xl74"/>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xl75">
    <w:name w:val="xl75"/>
    <w:basedOn w:val="a"/>
    <w:rsid w:val="00F447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6">
    <w:name w:val="xl76"/>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rsid w:val="00F447B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9">
    <w:name w:val="xl79"/>
    <w:basedOn w:val="a"/>
    <w:rsid w:val="00F447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5963">
      <w:bodyDiv w:val="1"/>
      <w:marLeft w:val="0"/>
      <w:marRight w:val="0"/>
      <w:marTop w:val="0"/>
      <w:marBottom w:val="0"/>
      <w:divBdr>
        <w:top w:val="none" w:sz="0" w:space="0" w:color="auto"/>
        <w:left w:val="none" w:sz="0" w:space="0" w:color="auto"/>
        <w:bottom w:val="none" w:sz="0" w:space="0" w:color="auto"/>
        <w:right w:val="none" w:sz="0" w:space="0" w:color="auto"/>
      </w:divBdr>
    </w:div>
    <w:div w:id="519399048">
      <w:bodyDiv w:val="1"/>
      <w:marLeft w:val="0"/>
      <w:marRight w:val="0"/>
      <w:marTop w:val="0"/>
      <w:marBottom w:val="0"/>
      <w:divBdr>
        <w:top w:val="none" w:sz="0" w:space="0" w:color="auto"/>
        <w:left w:val="none" w:sz="0" w:space="0" w:color="auto"/>
        <w:bottom w:val="none" w:sz="0" w:space="0" w:color="auto"/>
        <w:right w:val="none" w:sz="0" w:space="0" w:color="auto"/>
      </w:divBdr>
    </w:div>
    <w:div w:id="566305099">
      <w:bodyDiv w:val="1"/>
      <w:marLeft w:val="0"/>
      <w:marRight w:val="0"/>
      <w:marTop w:val="0"/>
      <w:marBottom w:val="0"/>
      <w:divBdr>
        <w:top w:val="none" w:sz="0" w:space="0" w:color="auto"/>
        <w:left w:val="none" w:sz="0" w:space="0" w:color="auto"/>
        <w:bottom w:val="none" w:sz="0" w:space="0" w:color="auto"/>
        <w:right w:val="none" w:sz="0" w:space="0" w:color="auto"/>
      </w:divBdr>
    </w:div>
    <w:div w:id="583757707">
      <w:bodyDiv w:val="1"/>
      <w:marLeft w:val="0"/>
      <w:marRight w:val="0"/>
      <w:marTop w:val="0"/>
      <w:marBottom w:val="0"/>
      <w:divBdr>
        <w:top w:val="none" w:sz="0" w:space="0" w:color="auto"/>
        <w:left w:val="none" w:sz="0" w:space="0" w:color="auto"/>
        <w:bottom w:val="none" w:sz="0" w:space="0" w:color="auto"/>
        <w:right w:val="none" w:sz="0" w:space="0" w:color="auto"/>
      </w:divBdr>
    </w:div>
    <w:div w:id="597717525">
      <w:bodyDiv w:val="1"/>
      <w:marLeft w:val="0"/>
      <w:marRight w:val="0"/>
      <w:marTop w:val="0"/>
      <w:marBottom w:val="0"/>
      <w:divBdr>
        <w:top w:val="none" w:sz="0" w:space="0" w:color="auto"/>
        <w:left w:val="none" w:sz="0" w:space="0" w:color="auto"/>
        <w:bottom w:val="none" w:sz="0" w:space="0" w:color="auto"/>
        <w:right w:val="none" w:sz="0" w:space="0" w:color="auto"/>
      </w:divBdr>
    </w:div>
    <w:div w:id="675352725">
      <w:bodyDiv w:val="1"/>
      <w:marLeft w:val="0"/>
      <w:marRight w:val="0"/>
      <w:marTop w:val="0"/>
      <w:marBottom w:val="0"/>
      <w:divBdr>
        <w:top w:val="none" w:sz="0" w:space="0" w:color="auto"/>
        <w:left w:val="none" w:sz="0" w:space="0" w:color="auto"/>
        <w:bottom w:val="none" w:sz="0" w:space="0" w:color="auto"/>
        <w:right w:val="none" w:sz="0" w:space="0" w:color="auto"/>
      </w:divBdr>
    </w:div>
    <w:div w:id="704601293">
      <w:bodyDiv w:val="1"/>
      <w:marLeft w:val="0"/>
      <w:marRight w:val="0"/>
      <w:marTop w:val="0"/>
      <w:marBottom w:val="0"/>
      <w:divBdr>
        <w:top w:val="none" w:sz="0" w:space="0" w:color="auto"/>
        <w:left w:val="none" w:sz="0" w:space="0" w:color="auto"/>
        <w:bottom w:val="none" w:sz="0" w:space="0" w:color="auto"/>
        <w:right w:val="none" w:sz="0" w:space="0" w:color="auto"/>
      </w:divBdr>
    </w:div>
    <w:div w:id="798107919">
      <w:bodyDiv w:val="1"/>
      <w:marLeft w:val="0"/>
      <w:marRight w:val="0"/>
      <w:marTop w:val="0"/>
      <w:marBottom w:val="0"/>
      <w:divBdr>
        <w:top w:val="none" w:sz="0" w:space="0" w:color="auto"/>
        <w:left w:val="none" w:sz="0" w:space="0" w:color="auto"/>
        <w:bottom w:val="none" w:sz="0" w:space="0" w:color="auto"/>
        <w:right w:val="none" w:sz="0" w:space="0" w:color="auto"/>
      </w:divBdr>
    </w:div>
    <w:div w:id="1045566214">
      <w:bodyDiv w:val="1"/>
      <w:marLeft w:val="0"/>
      <w:marRight w:val="0"/>
      <w:marTop w:val="0"/>
      <w:marBottom w:val="0"/>
      <w:divBdr>
        <w:top w:val="none" w:sz="0" w:space="0" w:color="auto"/>
        <w:left w:val="none" w:sz="0" w:space="0" w:color="auto"/>
        <w:bottom w:val="none" w:sz="0" w:space="0" w:color="auto"/>
        <w:right w:val="none" w:sz="0" w:space="0" w:color="auto"/>
      </w:divBdr>
    </w:div>
    <w:div w:id="1155536914">
      <w:bodyDiv w:val="1"/>
      <w:marLeft w:val="0"/>
      <w:marRight w:val="0"/>
      <w:marTop w:val="0"/>
      <w:marBottom w:val="0"/>
      <w:divBdr>
        <w:top w:val="none" w:sz="0" w:space="0" w:color="auto"/>
        <w:left w:val="none" w:sz="0" w:space="0" w:color="auto"/>
        <w:bottom w:val="none" w:sz="0" w:space="0" w:color="auto"/>
        <w:right w:val="none" w:sz="0" w:space="0" w:color="auto"/>
      </w:divBdr>
    </w:div>
    <w:div w:id="1263611866">
      <w:bodyDiv w:val="1"/>
      <w:marLeft w:val="0"/>
      <w:marRight w:val="0"/>
      <w:marTop w:val="0"/>
      <w:marBottom w:val="0"/>
      <w:divBdr>
        <w:top w:val="none" w:sz="0" w:space="0" w:color="auto"/>
        <w:left w:val="none" w:sz="0" w:space="0" w:color="auto"/>
        <w:bottom w:val="none" w:sz="0" w:space="0" w:color="auto"/>
        <w:right w:val="none" w:sz="0" w:space="0" w:color="auto"/>
      </w:divBdr>
    </w:div>
    <w:div w:id="1297108363">
      <w:bodyDiv w:val="1"/>
      <w:marLeft w:val="0"/>
      <w:marRight w:val="0"/>
      <w:marTop w:val="0"/>
      <w:marBottom w:val="0"/>
      <w:divBdr>
        <w:top w:val="none" w:sz="0" w:space="0" w:color="auto"/>
        <w:left w:val="none" w:sz="0" w:space="0" w:color="auto"/>
        <w:bottom w:val="none" w:sz="0" w:space="0" w:color="auto"/>
        <w:right w:val="none" w:sz="0" w:space="0" w:color="auto"/>
      </w:divBdr>
    </w:div>
    <w:div w:id="1410807016">
      <w:bodyDiv w:val="1"/>
      <w:marLeft w:val="0"/>
      <w:marRight w:val="0"/>
      <w:marTop w:val="0"/>
      <w:marBottom w:val="0"/>
      <w:divBdr>
        <w:top w:val="none" w:sz="0" w:space="0" w:color="auto"/>
        <w:left w:val="none" w:sz="0" w:space="0" w:color="auto"/>
        <w:bottom w:val="none" w:sz="0" w:space="0" w:color="auto"/>
        <w:right w:val="none" w:sz="0" w:space="0" w:color="auto"/>
      </w:divBdr>
    </w:div>
    <w:div w:id="1623226621">
      <w:bodyDiv w:val="1"/>
      <w:marLeft w:val="0"/>
      <w:marRight w:val="0"/>
      <w:marTop w:val="0"/>
      <w:marBottom w:val="0"/>
      <w:divBdr>
        <w:top w:val="none" w:sz="0" w:space="0" w:color="auto"/>
        <w:left w:val="none" w:sz="0" w:space="0" w:color="auto"/>
        <w:bottom w:val="none" w:sz="0" w:space="0" w:color="auto"/>
        <w:right w:val="none" w:sz="0" w:space="0" w:color="auto"/>
      </w:divBdr>
    </w:div>
    <w:div w:id="1636179717">
      <w:bodyDiv w:val="1"/>
      <w:marLeft w:val="0"/>
      <w:marRight w:val="0"/>
      <w:marTop w:val="0"/>
      <w:marBottom w:val="0"/>
      <w:divBdr>
        <w:top w:val="none" w:sz="0" w:space="0" w:color="auto"/>
        <w:left w:val="none" w:sz="0" w:space="0" w:color="auto"/>
        <w:bottom w:val="none" w:sz="0" w:space="0" w:color="auto"/>
        <w:right w:val="none" w:sz="0" w:space="0" w:color="auto"/>
      </w:divBdr>
    </w:div>
    <w:div w:id="1711802769">
      <w:bodyDiv w:val="1"/>
      <w:marLeft w:val="0"/>
      <w:marRight w:val="0"/>
      <w:marTop w:val="0"/>
      <w:marBottom w:val="0"/>
      <w:divBdr>
        <w:top w:val="none" w:sz="0" w:space="0" w:color="auto"/>
        <w:left w:val="none" w:sz="0" w:space="0" w:color="auto"/>
        <w:bottom w:val="none" w:sz="0" w:space="0" w:color="auto"/>
        <w:right w:val="none" w:sz="0" w:space="0" w:color="auto"/>
      </w:divBdr>
    </w:div>
    <w:div w:id="1776241547">
      <w:bodyDiv w:val="1"/>
      <w:marLeft w:val="0"/>
      <w:marRight w:val="0"/>
      <w:marTop w:val="0"/>
      <w:marBottom w:val="0"/>
      <w:divBdr>
        <w:top w:val="none" w:sz="0" w:space="0" w:color="auto"/>
        <w:left w:val="none" w:sz="0" w:space="0" w:color="auto"/>
        <w:bottom w:val="none" w:sz="0" w:space="0" w:color="auto"/>
        <w:right w:val="none" w:sz="0" w:space="0" w:color="auto"/>
      </w:divBdr>
    </w:div>
    <w:div w:id="1779399953">
      <w:bodyDiv w:val="1"/>
      <w:marLeft w:val="0"/>
      <w:marRight w:val="0"/>
      <w:marTop w:val="0"/>
      <w:marBottom w:val="0"/>
      <w:divBdr>
        <w:top w:val="none" w:sz="0" w:space="0" w:color="auto"/>
        <w:left w:val="none" w:sz="0" w:space="0" w:color="auto"/>
        <w:bottom w:val="none" w:sz="0" w:space="0" w:color="auto"/>
        <w:right w:val="none" w:sz="0" w:space="0" w:color="auto"/>
      </w:divBdr>
    </w:div>
    <w:div w:id="1782651381">
      <w:bodyDiv w:val="1"/>
      <w:marLeft w:val="0"/>
      <w:marRight w:val="0"/>
      <w:marTop w:val="0"/>
      <w:marBottom w:val="0"/>
      <w:divBdr>
        <w:top w:val="none" w:sz="0" w:space="0" w:color="auto"/>
        <w:left w:val="none" w:sz="0" w:space="0" w:color="auto"/>
        <w:bottom w:val="none" w:sz="0" w:space="0" w:color="auto"/>
        <w:right w:val="none" w:sz="0" w:space="0" w:color="auto"/>
      </w:divBdr>
    </w:div>
    <w:div w:id="1840465490">
      <w:bodyDiv w:val="1"/>
      <w:marLeft w:val="0"/>
      <w:marRight w:val="0"/>
      <w:marTop w:val="0"/>
      <w:marBottom w:val="0"/>
      <w:divBdr>
        <w:top w:val="none" w:sz="0" w:space="0" w:color="auto"/>
        <w:left w:val="none" w:sz="0" w:space="0" w:color="auto"/>
        <w:bottom w:val="none" w:sz="0" w:space="0" w:color="auto"/>
        <w:right w:val="none" w:sz="0" w:space="0" w:color="auto"/>
      </w:divBdr>
    </w:div>
    <w:div w:id="1921526788">
      <w:bodyDiv w:val="1"/>
      <w:marLeft w:val="0"/>
      <w:marRight w:val="0"/>
      <w:marTop w:val="0"/>
      <w:marBottom w:val="0"/>
      <w:divBdr>
        <w:top w:val="none" w:sz="0" w:space="0" w:color="auto"/>
        <w:left w:val="none" w:sz="0" w:space="0" w:color="auto"/>
        <w:bottom w:val="none" w:sz="0" w:space="0" w:color="auto"/>
        <w:right w:val="none" w:sz="0" w:space="0" w:color="auto"/>
      </w:divBdr>
    </w:div>
    <w:div w:id="2048751224">
      <w:bodyDiv w:val="1"/>
      <w:marLeft w:val="0"/>
      <w:marRight w:val="0"/>
      <w:marTop w:val="0"/>
      <w:marBottom w:val="0"/>
      <w:divBdr>
        <w:top w:val="none" w:sz="0" w:space="0" w:color="auto"/>
        <w:left w:val="none" w:sz="0" w:space="0" w:color="auto"/>
        <w:bottom w:val="none" w:sz="0" w:space="0" w:color="auto"/>
        <w:right w:val="none" w:sz="0" w:space="0" w:color="auto"/>
      </w:divBdr>
    </w:div>
    <w:div w:id="2049990600">
      <w:bodyDiv w:val="1"/>
      <w:marLeft w:val="0"/>
      <w:marRight w:val="0"/>
      <w:marTop w:val="0"/>
      <w:marBottom w:val="0"/>
      <w:divBdr>
        <w:top w:val="none" w:sz="0" w:space="0" w:color="auto"/>
        <w:left w:val="none" w:sz="0" w:space="0" w:color="auto"/>
        <w:bottom w:val="none" w:sz="0" w:space="0" w:color="auto"/>
        <w:right w:val="none" w:sz="0" w:space="0" w:color="auto"/>
      </w:divBdr>
    </w:div>
    <w:div w:id="20862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3F782-4CDB-4D0B-BB16-A8C0E353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10492</Words>
  <Characters>59808</Characters>
  <Application>Microsoft Office Word</Application>
  <DocSecurity>0</DocSecurity>
  <Lines>498</Lines>
  <Paragraphs>140</Paragraphs>
  <ScaleCrop>false</ScaleCrop>
  <Company>微软中国</Company>
  <LinksUpToDate>false</LinksUpToDate>
  <CharactersWithSpaces>70160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berlin</cp:lastModifiedBy>
  <cp:revision>2</cp:revision>
  <cp:lastPrinted>2021-02-24T07:10:00Z</cp:lastPrinted>
  <dcterms:created xsi:type="dcterms:W3CDTF">2023-05-10T07:19:00Z</dcterms:created>
  <dcterms:modified xsi:type="dcterms:W3CDTF">2023-05-10T07:19:00Z</dcterms:modified>
</cp:coreProperties>
</file>