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A8" w:rsidRDefault="0031464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AD7AA8" w:rsidRDefault="00AD7AA8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AD7AA8" w:rsidRDefault="0031464B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生物产业一组（生物医药产业和生物医学工程产业）-眉山赛场决赛安排</w:t>
      </w:r>
    </w:p>
    <w:p w:rsidR="00AD7AA8" w:rsidRDefault="00AD7AA8">
      <w:pPr>
        <w:spacing w:line="600" w:lineRule="exact"/>
        <w:rPr>
          <w:rFonts w:ascii="黑体" w:eastAsia="黑体" w:hAnsi="黑体"/>
          <w:sz w:val="44"/>
          <w:szCs w:val="44"/>
        </w:rPr>
      </w:pPr>
    </w:p>
    <w:p w:rsidR="00AD7AA8" w:rsidRDefault="0031464B">
      <w:pPr>
        <w:pStyle w:val="1"/>
        <w:widowControl/>
        <w:shd w:val="clear" w:color="auto" w:fill="FFFFFF"/>
        <w:spacing w:line="600" w:lineRule="exact"/>
        <w:ind w:firstLineChars="0" w:firstLine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一、决赛时间及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地点</w:t>
      </w:r>
    </w:p>
    <w:p w:rsidR="00AD7AA8" w:rsidRDefault="0031464B">
      <w:pPr>
        <w:pStyle w:val="1"/>
        <w:widowControl/>
        <w:shd w:val="clear" w:color="auto" w:fill="FFFFFF"/>
        <w:spacing w:line="600" w:lineRule="exact"/>
        <w:ind w:firstLineChars="0" w:firstLine="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（一）决赛时间：</w:t>
      </w:r>
    </w:p>
    <w:p w:rsidR="00AD7AA8" w:rsidRDefault="0031464B">
      <w:pPr>
        <w:pStyle w:val="1"/>
        <w:widowControl/>
        <w:shd w:val="clear" w:color="auto" w:fill="FFFFFF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2021年9月7日</w:t>
      </w:r>
    </w:p>
    <w:p w:rsidR="00AD7AA8" w:rsidRDefault="0031464B">
      <w:pPr>
        <w:pStyle w:val="1"/>
        <w:widowControl/>
        <w:numPr>
          <w:ilvl w:val="0"/>
          <w:numId w:val="2"/>
        </w:numPr>
        <w:shd w:val="clear" w:color="auto" w:fill="FFFFFF"/>
        <w:spacing w:line="600" w:lineRule="exact"/>
        <w:ind w:left="3200" w:hangingChars="1000" w:hanging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</w:t>
      </w:r>
      <w:r>
        <w:rPr>
          <w:rFonts w:ascii="仿宋" w:eastAsia="仿宋" w:hAnsi="仿宋"/>
          <w:sz w:val="32"/>
          <w:szCs w:val="32"/>
        </w:rPr>
        <w:t>赛地址：</w:t>
      </w:r>
    </w:p>
    <w:p w:rsidR="00AD7AA8" w:rsidRDefault="0031464B">
      <w:pPr>
        <w:pStyle w:val="1"/>
        <w:widowControl/>
        <w:shd w:val="clear" w:color="auto" w:fill="FFFFFF"/>
        <w:spacing w:line="60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眉山市东</w:t>
      </w:r>
      <w:proofErr w:type="gramStart"/>
      <w:r>
        <w:rPr>
          <w:rFonts w:ascii="Times New Roman" w:eastAsia="仿宋_GB2312" w:hAnsi="Times New Roman" w:hint="eastAsia"/>
          <w:bCs/>
          <w:sz w:val="32"/>
          <w:szCs w:val="32"/>
        </w:rPr>
        <w:t>坡区环岛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>路</w:t>
      </w:r>
      <w:r>
        <w:rPr>
          <w:rFonts w:ascii="Times New Roman" w:eastAsia="仿宋_GB2312" w:hAnsi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Cs/>
          <w:sz w:val="32"/>
          <w:szCs w:val="32"/>
        </w:rPr>
        <w:t>号岷江东湖饭店宏图府</w:t>
      </w:r>
    </w:p>
    <w:p w:rsidR="00AD7AA8" w:rsidRDefault="0031464B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二、组织机构</w:t>
      </w:r>
    </w:p>
    <w:p w:rsidR="00AD7AA8" w:rsidRDefault="0031464B">
      <w:pPr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（一）主办单位</w:t>
      </w:r>
    </w:p>
    <w:p w:rsidR="00AD7AA8" w:rsidRDefault="0031464B">
      <w:pPr>
        <w:spacing w:line="600" w:lineRule="exact"/>
        <w:ind w:leftChars="320" w:left="672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四川省科学技术厅</w:t>
      </w:r>
    </w:p>
    <w:p w:rsidR="00AD7AA8" w:rsidRDefault="0031464B">
      <w:pPr>
        <w:spacing w:line="600" w:lineRule="exact"/>
        <w:ind w:leftChars="320" w:left="672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眉山市人民政府</w:t>
      </w:r>
    </w:p>
    <w:p w:rsidR="00AD7AA8" w:rsidRDefault="0031464B">
      <w:pPr>
        <w:spacing w:line="600" w:lineRule="exact"/>
        <w:ind w:leftChars="320" w:left="672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科技部火炬高技术产业开发中心</w:t>
      </w:r>
    </w:p>
    <w:p w:rsidR="00AD7AA8" w:rsidRDefault="0031464B">
      <w:pPr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（二）承办单位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四川省生产力促进中心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眉山市科学技术局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四川创新发展投资管理有限公司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深圳证劵信息有限公司</w:t>
      </w:r>
    </w:p>
    <w:p w:rsidR="00AD7AA8" w:rsidRDefault="0031464B">
      <w:pPr>
        <w:numPr>
          <w:ilvl w:val="0"/>
          <w:numId w:val="2"/>
        </w:numPr>
        <w:spacing w:line="600" w:lineRule="exact"/>
        <w:ind w:left="3200" w:hangingChars="1000" w:hanging="320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协办单位</w:t>
      </w:r>
    </w:p>
    <w:p w:rsidR="00AD7AA8" w:rsidRDefault="0031464B">
      <w:pPr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/>
          <w:sz w:val="32"/>
          <w:szCs w:val="32"/>
        </w:rPr>
        <w:t>中国高新区科技金融信息服务平台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AD7AA8" w:rsidRDefault="0031464B">
      <w:pPr>
        <w:numPr>
          <w:ilvl w:val="0"/>
          <w:numId w:val="2"/>
        </w:numPr>
        <w:spacing w:line="600" w:lineRule="exact"/>
        <w:ind w:left="3200" w:hangingChars="1000" w:hanging="320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支持单位</w:t>
      </w:r>
    </w:p>
    <w:p w:rsidR="00AD7AA8" w:rsidRDefault="0031464B">
      <w:pPr>
        <w:spacing w:line="600" w:lineRule="exact"/>
        <w:ind w:leftChars="-1000" w:left="-2100" w:firstLineChars="855" w:firstLine="273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农业银行眉山分行</w:t>
      </w:r>
    </w:p>
    <w:p w:rsidR="00AD7AA8" w:rsidRDefault="0031464B">
      <w:pPr>
        <w:spacing w:line="600" w:lineRule="exact"/>
        <w:ind w:left="-1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建设银行眉山分行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成都银行眉山分行</w:t>
      </w:r>
    </w:p>
    <w:p w:rsidR="00AD7AA8" w:rsidRDefault="0031464B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三、决赛议程安排</w:t>
      </w:r>
    </w:p>
    <w:p w:rsidR="00AD7AA8" w:rsidRDefault="0031464B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（一）决赛准备：9月6日 </w:t>
      </w:r>
    </w:p>
    <w:p w:rsidR="00AD7AA8" w:rsidRDefault="0031464B">
      <w:pPr>
        <w:spacing w:line="600" w:lineRule="exact"/>
        <w:ind w:leftChars="304" w:left="2878" w:hangingChars="700" w:hanging="22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16</w:t>
      </w:r>
      <w:r>
        <w:rPr>
          <w:rFonts w:ascii="Times New Roman" w:eastAsia="仿宋" w:hAnsi="Times New Roman" w:cs="Times New Roman"/>
          <w:sz w:val="32"/>
          <w:szCs w:val="32"/>
        </w:rPr>
        <w:t>: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18:0</w:t>
      </w:r>
      <w:r>
        <w:rPr>
          <w:rFonts w:ascii="Times New Roman" w:eastAsia="仿宋" w:hAnsi="Times New Roman" w:cs="Times New Roman"/>
          <w:sz w:val="32"/>
          <w:szCs w:val="32"/>
        </w:rPr>
        <w:t xml:space="preserve">0  </w:t>
      </w:r>
      <w:r>
        <w:rPr>
          <w:rFonts w:ascii="Times New Roman" w:eastAsia="仿宋" w:hAnsi="Times New Roman" w:cs="Times New Roman" w:hint="eastAsia"/>
          <w:sz w:val="32"/>
          <w:szCs w:val="32"/>
        </w:rPr>
        <w:t>生物产业一组</w:t>
      </w:r>
      <w:r>
        <w:rPr>
          <w:rFonts w:ascii="Times New Roman" w:eastAsia="仿宋" w:hAnsi="Times New Roman" w:cs="Times New Roman"/>
          <w:sz w:val="32"/>
          <w:szCs w:val="32"/>
        </w:rPr>
        <w:t>决赛参赛企业</w:t>
      </w:r>
      <w:r>
        <w:rPr>
          <w:rFonts w:ascii="Times New Roman" w:eastAsia="仿宋" w:hAnsi="Times New Roman" w:cs="Times New Roman" w:hint="eastAsia"/>
          <w:sz w:val="32"/>
          <w:szCs w:val="32"/>
        </w:rPr>
        <w:t>报到，领取</w:t>
      </w:r>
      <w:r>
        <w:rPr>
          <w:rFonts w:ascii="Times New Roman" w:eastAsia="仿宋" w:hAnsi="Times New Roman" w:cs="Times New Roman"/>
          <w:sz w:val="32"/>
          <w:szCs w:val="32"/>
        </w:rPr>
        <w:t>参赛资料</w:t>
      </w:r>
    </w:p>
    <w:p w:rsidR="00AD7AA8" w:rsidRDefault="0031464B">
      <w:pPr>
        <w:spacing w:line="600" w:lineRule="exact"/>
        <w:ind w:leftChars="303" w:left="2956" w:hangingChars="725" w:hanging="23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19:00 </w:t>
      </w:r>
      <w:r>
        <w:rPr>
          <w:rFonts w:ascii="Times New Roman" w:eastAsia="仿宋" w:hAnsi="Times New Roman" w:cs="Times New Roman" w:hint="eastAsia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19:20  </w:t>
      </w:r>
      <w:r>
        <w:rPr>
          <w:rFonts w:ascii="Times New Roman" w:eastAsia="仿宋" w:hAnsi="Times New Roman" w:cs="Times New Roman"/>
          <w:sz w:val="32"/>
          <w:szCs w:val="32"/>
        </w:rPr>
        <w:t>比赛出场顺序抽签仪式</w:t>
      </w:r>
      <w:r>
        <w:rPr>
          <w:rFonts w:ascii="Times New Roman" w:eastAsia="仿宋" w:hAnsi="Times New Roman" w:cs="Times New Roman" w:hint="eastAsia"/>
          <w:sz w:val="32"/>
          <w:szCs w:val="32"/>
        </w:rPr>
        <w:t>，宣布赛场相关要求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/>
          <w:sz w:val="32"/>
          <w:szCs w:val="32"/>
        </w:rPr>
        <w:t>: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20</w:t>
      </w:r>
      <w:r>
        <w:rPr>
          <w:rFonts w:ascii="Times New Roman" w:eastAsia="仿宋" w:hAnsi="Times New Roman" w:cs="Times New Roman"/>
          <w:sz w:val="32"/>
          <w:szCs w:val="32"/>
        </w:rPr>
        <w:t>: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 xml:space="preserve">0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参赛企业试播</w:t>
      </w:r>
      <w:r>
        <w:rPr>
          <w:rFonts w:ascii="Times New Roman" w:eastAsia="仿宋" w:hAnsi="Times New Roman" w:cs="Times New Roman" w:hint="eastAsia"/>
          <w:sz w:val="32"/>
          <w:szCs w:val="32"/>
        </w:rPr>
        <w:t>PPT</w:t>
      </w:r>
      <w:r>
        <w:rPr>
          <w:rFonts w:ascii="Times New Roman" w:eastAsia="仿宋" w:hAnsi="Times New Roman" w:cs="Times New Roman" w:hint="eastAsia"/>
          <w:sz w:val="32"/>
          <w:szCs w:val="32"/>
        </w:rPr>
        <w:t>，熟悉赛场。</w:t>
      </w:r>
    </w:p>
    <w:p w:rsidR="00AD7AA8" w:rsidRDefault="0031464B">
      <w:pPr>
        <w:spacing w:line="600" w:lineRule="exact"/>
        <w:ind w:firstLineChars="100" w:firstLine="3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>
        <w:rPr>
          <w:rFonts w:ascii="仿宋" w:eastAsia="仿宋" w:hAnsi="仿宋" w:cs="Times New Roman"/>
          <w:sz w:val="32"/>
          <w:szCs w:val="32"/>
        </w:rPr>
        <w:t>决赛</w:t>
      </w:r>
      <w:r>
        <w:rPr>
          <w:rFonts w:ascii="仿宋" w:eastAsia="仿宋" w:hAnsi="仿宋" w:cs="Times New Roman" w:hint="eastAsia"/>
          <w:sz w:val="32"/>
          <w:szCs w:val="32"/>
        </w:rPr>
        <w:t>议</w:t>
      </w:r>
      <w:r>
        <w:rPr>
          <w:rFonts w:ascii="仿宋" w:eastAsia="仿宋" w:hAnsi="仿宋" w:cs="Times New Roman"/>
          <w:sz w:val="32"/>
          <w:szCs w:val="32"/>
        </w:rPr>
        <w:t>程</w:t>
      </w:r>
      <w:r>
        <w:rPr>
          <w:rFonts w:ascii="仿宋" w:eastAsia="仿宋" w:hAnsi="仿宋" w:cs="Times New Roman" w:hint="eastAsia"/>
          <w:sz w:val="32"/>
          <w:szCs w:val="32"/>
        </w:rPr>
        <w:t>：9</w:t>
      </w:r>
      <w:r>
        <w:rPr>
          <w:rFonts w:ascii="仿宋" w:eastAsia="仿宋" w:hAnsi="仿宋" w:cs="Times New Roman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 xml:space="preserve">7日  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8:00—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 xml:space="preserve">9:00   </w:t>
      </w:r>
      <w:r>
        <w:rPr>
          <w:rFonts w:ascii="Times New Roman" w:eastAsia="仿宋" w:hAnsi="Times New Roman" w:cs="Times New Roman" w:hint="eastAsia"/>
          <w:sz w:val="32"/>
          <w:szCs w:val="32"/>
        </w:rPr>
        <w:t>参赛企业及来宾</w:t>
      </w:r>
      <w:r>
        <w:rPr>
          <w:rFonts w:ascii="Times New Roman" w:eastAsia="仿宋" w:hAnsi="Times New Roman" w:cs="Times New Roman"/>
          <w:sz w:val="32"/>
          <w:szCs w:val="32"/>
        </w:rPr>
        <w:t>签到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9:00—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 xml:space="preserve">9:05   </w:t>
      </w:r>
      <w:r>
        <w:rPr>
          <w:rFonts w:ascii="Times New Roman" w:eastAsia="仿宋" w:hAnsi="Times New Roman" w:cs="Times New Roman" w:hint="eastAsia"/>
          <w:sz w:val="32"/>
          <w:szCs w:val="32"/>
        </w:rPr>
        <w:t>主持人开场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9:05—</w:t>
      </w:r>
      <w:r>
        <w:rPr>
          <w:rFonts w:ascii="Times New Roman" w:eastAsia="仿宋" w:hAnsi="Times New Roman" w:cs="Times New Roman" w:hint="eastAsia"/>
          <w:sz w:val="32"/>
          <w:szCs w:val="32"/>
        </w:rPr>
        <w:t>12:00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初创组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成长组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决赛</w:t>
      </w:r>
    </w:p>
    <w:p w:rsidR="00AD7AA8" w:rsidRDefault="0031464B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12: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 xml:space="preserve">0—13:00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午餐</w:t>
      </w:r>
    </w:p>
    <w:p w:rsidR="00AD7AA8" w:rsidRDefault="0031464B">
      <w:pPr>
        <w:spacing w:line="600" w:lineRule="exact"/>
        <w:ind w:left="3520" w:hangingChars="1100" w:hanging="35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 xml:space="preserve">13:00—17:00 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成长组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决赛</w:t>
      </w:r>
    </w:p>
    <w:p w:rsidR="00AD7AA8" w:rsidRDefault="0031464B">
      <w:pPr>
        <w:spacing w:line="600" w:lineRule="exact"/>
        <w:ind w:left="3520" w:hangingChars="1100" w:hanging="35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 xml:space="preserve">17:00—17:10   </w:t>
      </w:r>
      <w:r>
        <w:rPr>
          <w:rFonts w:ascii="Times New Roman" w:eastAsia="仿宋" w:hAnsi="Times New Roman" w:cs="Times New Roman"/>
          <w:sz w:val="32"/>
          <w:szCs w:val="32"/>
        </w:rPr>
        <w:t>宣布</w:t>
      </w:r>
      <w:r>
        <w:rPr>
          <w:rFonts w:ascii="Times New Roman" w:eastAsia="仿宋" w:hAnsi="Times New Roman" w:cs="Times New Roman" w:hint="eastAsia"/>
          <w:sz w:val="32"/>
          <w:szCs w:val="32"/>
        </w:rPr>
        <w:t>决</w:t>
      </w:r>
      <w:r>
        <w:rPr>
          <w:rFonts w:ascii="Times New Roman" w:eastAsia="仿宋" w:hAnsi="Times New Roman" w:cs="Times New Roman"/>
          <w:sz w:val="32"/>
          <w:szCs w:val="32"/>
        </w:rPr>
        <w:t>赛成绩</w:t>
      </w:r>
    </w:p>
    <w:p w:rsidR="00AD7AA8" w:rsidRDefault="0031464B">
      <w:pPr>
        <w:spacing w:line="600" w:lineRule="exact"/>
        <w:ind w:left="3360" w:hangingChars="1050" w:hanging="336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</w:t>
      </w:r>
    </w:p>
    <w:p w:rsidR="00AD7AA8" w:rsidRDefault="0031464B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>
        <w:rPr>
          <w:rFonts w:ascii="仿宋" w:eastAsia="仿宋" w:hAnsi="仿宋" w:cs="Times New Roman" w:hint="eastAsia"/>
          <w:b/>
          <w:sz w:val="32"/>
          <w:szCs w:val="32"/>
        </w:rPr>
        <w:t>参赛企业请于9月1日前将参赛回执发送至组委会邮箱：shengchanli508@163.com</w:t>
      </w: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31464B">
      <w:pPr>
        <w:widowControl/>
        <w:shd w:val="clear" w:color="auto" w:fill="FFFFFF"/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31464B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新材料产业决赛-遂宁赛场决赛安排</w:t>
      </w:r>
    </w:p>
    <w:p w:rsidR="00AD7AA8" w:rsidRDefault="00AD7AA8">
      <w:pPr>
        <w:rPr>
          <w:rFonts w:ascii="黑体" w:eastAsia="黑体" w:hAnsi="黑体"/>
          <w:sz w:val="44"/>
          <w:szCs w:val="44"/>
        </w:rPr>
      </w:pPr>
    </w:p>
    <w:p w:rsidR="00AD7AA8" w:rsidRDefault="0031464B">
      <w:pPr>
        <w:pStyle w:val="1"/>
        <w:widowControl/>
        <w:shd w:val="clear" w:color="auto" w:fill="FFFFFF"/>
        <w:spacing w:line="360" w:lineRule="auto"/>
        <w:ind w:firstLineChars="0" w:firstLine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一、决赛时间及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地点</w:t>
      </w:r>
    </w:p>
    <w:p w:rsidR="00AD7AA8" w:rsidRDefault="0031464B">
      <w:pPr>
        <w:pStyle w:val="1"/>
        <w:widowControl/>
        <w:shd w:val="clear" w:color="auto" w:fill="FFFFFF"/>
        <w:spacing w:line="360" w:lineRule="auto"/>
        <w:ind w:firstLineChars="0" w:firstLine="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（一）决赛时间：</w:t>
      </w:r>
    </w:p>
    <w:p w:rsidR="00AD7AA8" w:rsidRDefault="0031464B">
      <w:pPr>
        <w:pStyle w:val="1"/>
        <w:widowControl/>
        <w:shd w:val="clear" w:color="auto" w:fill="FFFFFF"/>
        <w:spacing w:line="360" w:lineRule="auto"/>
        <w:ind w:firstLine="640"/>
        <w:rPr>
          <w:rFonts w:ascii="宋体" w:hAnsi="宋体" w:cs="宋体"/>
          <w:color w:val="000000"/>
          <w:kern w:val="0"/>
        </w:rPr>
      </w:pPr>
      <w:r>
        <w:rPr>
          <w:rFonts w:ascii="仿宋" w:eastAsia="仿宋" w:hAnsi="仿宋" w:hint="eastAsia"/>
          <w:sz w:val="32"/>
          <w:szCs w:val="32"/>
        </w:rPr>
        <w:t>2021年9月8日-10日</w:t>
      </w:r>
    </w:p>
    <w:p w:rsidR="00AD7AA8" w:rsidRDefault="0031464B">
      <w:pPr>
        <w:numPr>
          <w:ilvl w:val="0"/>
          <w:numId w:val="3"/>
        </w:num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</w:t>
      </w:r>
      <w:r>
        <w:rPr>
          <w:rFonts w:ascii="仿宋" w:eastAsia="仿宋" w:hAnsi="仿宋"/>
          <w:sz w:val="32"/>
          <w:szCs w:val="32"/>
        </w:rPr>
        <w:t>赛地址：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遂宁市大英县中海大道888太阳城度假酒店金色厅</w:t>
      </w:r>
    </w:p>
    <w:p w:rsidR="00AD7AA8" w:rsidRDefault="0031464B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二、组织机构</w:t>
      </w:r>
    </w:p>
    <w:p w:rsidR="00AD7AA8" w:rsidRDefault="0031464B">
      <w:pPr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（一）主办单位</w:t>
      </w:r>
    </w:p>
    <w:p w:rsidR="00AD7AA8" w:rsidRDefault="0031464B">
      <w:pPr>
        <w:spacing w:line="600" w:lineRule="exact"/>
        <w:ind w:leftChars="320" w:left="672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四川省科学技术厅</w:t>
      </w:r>
    </w:p>
    <w:p w:rsidR="001667BD" w:rsidRPr="001667BD" w:rsidRDefault="001667BD">
      <w:pPr>
        <w:spacing w:line="600" w:lineRule="exact"/>
        <w:ind w:leftChars="320" w:left="672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遂宁市人民政府</w:t>
      </w:r>
      <w:bookmarkStart w:id="0" w:name="_GoBack"/>
      <w:bookmarkEnd w:id="0"/>
    </w:p>
    <w:p w:rsidR="00AD7AA8" w:rsidRDefault="0031464B">
      <w:pPr>
        <w:spacing w:line="600" w:lineRule="exact"/>
        <w:ind w:leftChars="320" w:left="672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科技部火炬高技术产业开发中心</w:t>
      </w:r>
    </w:p>
    <w:p w:rsidR="00AD7AA8" w:rsidRDefault="0031464B">
      <w:pPr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（二）承办单位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四川省生产力促进中心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遂宁市推进大众创业万众创新工作联席会议办公室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遂宁市科学技术局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遂宁市大英县人民政府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四川创新发展投资管理有限公司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深圳证劵信息有限公司</w:t>
      </w:r>
    </w:p>
    <w:p w:rsidR="00AD7AA8" w:rsidRDefault="0031464B">
      <w:pPr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（三）协办单位</w:t>
      </w:r>
    </w:p>
    <w:p w:rsidR="00AD7AA8" w:rsidRDefault="0031464B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中共大英县委组织部</w:t>
      </w:r>
    </w:p>
    <w:p w:rsidR="00AD7AA8" w:rsidRDefault="0031464B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大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英经济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开发区管理委员会</w:t>
      </w:r>
    </w:p>
    <w:p w:rsidR="00AD7AA8" w:rsidRDefault="0031464B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大英县经济信息化和科学技术局</w:t>
      </w:r>
    </w:p>
    <w:p w:rsidR="00AD7AA8" w:rsidRDefault="0031464B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大英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县创新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创业服务中心</w:t>
      </w:r>
    </w:p>
    <w:p w:rsidR="00AD7AA8" w:rsidRDefault="0031464B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中国高新区科技金融信息服务平台</w:t>
      </w:r>
    </w:p>
    <w:p w:rsidR="00AD7AA8" w:rsidRDefault="0031464B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三、决赛议程安排</w:t>
      </w:r>
    </w:p>
    <w:p w:rsidR="00AD7AA8" w:rsidRDefault="0031464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（一） 决赛报到： 9月8日 </w:t>
      </w:r>
    </w:p>
    <w:p w:rsidR="00AD7AA8" w:rsidRDefault="0031464B">
      <w:pPr>
        <w:spacing w:line="600" w:lineRule="exact"/>
        <w:ind w:firstLineChars="100" w:firstLine="3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15:00 </w:t>
      </w:r>
      <w:r>
        <w:rPr>
          <w:rFonts w:ascii="Times New Roman" w:eastAsia="仿宋" w:hAnsi="Times New Roman" w:cs="Times New Roman" w:hint="eastAsia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19:30 </w:t>
      </w:r>
      <w:r>
        <w:rPr>
          <w:rFonts w:ascii="Times New Roman" w:eastAsia="仿宋" w:hAnsi="Times New Roman" w:cs="Times New Roman" w:hint="eastAsia"/>
          <w:sz w:val="32"/>
          <w:szCs w:val="32"/>
        </w:rPr>
        <w:t>新材料产业决赛参赛企业报到，领取参赛资料</w:t>
      </w:r>
    </w:p>
    <w:p w:rsidR="00AD7AA8" w:rsidRDefault="0031464B">
      <w:pPr>
        <w:spacing w:line="600" w:lineRule="exact"/>
        <w:ind w:firstLineChars="100" w:firstLine="3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>
        <w:rPr>
          <w:rFonts w:ascii="仿宋" w:eastAsia="仿宋" w:hAnsi="仿宋" w:cs="Times New Roman"/>
          <w:sz w:val="32"/>
          <w:szCs w:val="32"/>
        </w:rPr>
        <w:t>赛</w:t>
      </w:r>
      <w:r>
        <w:rPr>
          <w:rFonts w:ascii="仿宋" w:eastAsia="仿宋" w:hAnsi="仿宋" w:cs="Times New Roman" w:hint="eastAsia"/>
          <w:sz w:val="32"/>
          <w:szCs w:val="32"/>
        </w:rPr>
        <w:t>前训练营：9</w:t>
      </w:r>
      <w:r>
        <w:rPr>
          <w:rFonts w:ascii="仿宋" w:eastAsia="仿宋" w:hAnsi="仿宋" w:cs="Times New Roman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9日</w:t>
      </w:r>
    </w:p>
    <w:p w:rsidR="00AD7AA8" w:rsidRDefault="0031464B">
      <w:pPr>
        <w:spacing w:line="600" w:lineRule="exact"/>
        <w:ind w:firstLineChars="100" w:firstLine="3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08:30 </w:t>
      </w:r>
      <w:r>
        <w:rPr>
          <w:rFonts w:ascii="Times New Roman" w:eastAsia="仿宋" w:hAnsi="Times New Roman" w:cs="Times New Roman" w:hint="eastAsia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12:00  </w:t>
      </w:r>
      <w:r>
        <w:rPr>
          <w:rFonts w:ascii="Times New Roman" w:eastAsia="仿宋" w:hAnsi="Times New Roman" w:cs="Times New Roman" w:hint="eastAsia"/>
          <w:sz w:val="32"/>
          <w:szCs w:val="32"/>
        </w:rPr>
        <w:t>创新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大英行经验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交流活动</w:t>
      </w:r>
    </w:p>
    <w:p w:rsidR="00AD7AA8" w:rsidRDefault="0031464B">
      <w:pPr>
        <w:spacing w:line="600" w:lineRule="exact"/>
        <w:ind w:firstLineChars="100" w:firstLine="3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12:00 </w:t>
      </w:r>
      <w:r>
        <w:rPr>
          <w:rFonts w:ascii="Times New Roman" w:eastAsia="仿宋" w:hAnsi="Times New Roman" w:cs="Times New Roman" w:hint="eastAsia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14:00  </w:t>
      </w:r>
      <w:r>
        <w:rPr>
          <w:rFonts w:ascii="Times New Roman" w:eastAsia="仿宋" w:hAnsi="Times New Roman" w:cs="Times New Roman" w:hint="eastAsia"/>
          <w:sz w:val="32"/>
          <w:szCs w:val="32"/>
        </w:rPr>
        <w:t>午餐、休息</w:t>
      </w:r>
    </w:p>
    <w:p w:rsidR="00AD7AA8" w:rsidRDefault="0031464B">
      <w:pPr>
        <w:spacing w:line="600" w:lineRule="exact"/>
        <w:ind w:firstLineChars="100" w:firstLine="3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14:00 </w:t>
      </w:r>
      <w:r>
        <w:rPr>
          <w:rFonts w:ascii="Times New Roman" w:eastAsia="仿宋" w:hAnsi="Times New Roman" w:cs="Times New Roman" w:hint="eastAsia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15:50  </w:t>
      </w:r>
      <w:r>
        <w:rPr>
          <w:rFonts w:ascii="Times New Roman" w:eastAsia="仿宋" w:hAnsi="Times New Roman" w:cs="Times New Roman" w:hint="eastAsia"/>
          <w:sz w:val="32"/>
          <w:szCs w:val="32"/>
        </w:rPr>
        <w:t>新材料产业需求对接会</w:t>
      </w:r>
    </w:p>
    <w:p w:rsidR="00AD7AA8" w:rsidRDefault="0031464B">
      <w:pPr>
        <w:spacing w:line="600" w:lineRule="exact"/>
        <w:ind w:firstLineChars="100" w:firstLine="3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15:50 </w:t>
      </w:r>
      <w:r>
        <w:rPr>
          <w:rFonts w:ascii="Times New Roman" w:eastAsia="仿宋" w:hAnsi="Times New Roman" w:cs="Times New Roman" w:hint="eastAsia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16:10  </w:t>
      </w:r>
      <w:r>
        <w:rPr>
          <w:rFonts w:ascii="Times New Roman" w:eastAsia="仿宋" w:hAnsi="Times New Roman" w:cs="Times New Roman" w:hint="eastAsia"/>
          <w:sz w:val="32"/>
          <w:szCs w:val="32"/>
        </w:rPr>
        <w:t>茶歇</w:t>
      </w:r>
    </w:p>
    <w:p w:rsidR="00AD7AA8" w:rsidRDefault="0031464B">
      <w:pPr>
        <w:spacing w:line="600" w:lineRule="exact"/>
        <w:ind w:firstLineChars="100" w:firstLine="3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16:10 </w:t>
      </w:r>
      <w:r>
        <w:rPr>
          <w:rFonts w:ascii="Times New Roman" w:eastAsia="仿宋" w:hAnsi="Times New Roman" w:cs="Times New Roman" w:hint="eastAsia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18:00  </w:t>
      </w:r>
      <w:r>
        <w:rPr>
          <w:rFonts w:ascii="Times New Roman" w:eastAsia="仿宋" w:hAnsi="Times New Roman" w:cs="Times New Roman" w:hint="eastAsia"/>
          <w:sz w:val="32"/>
          <w:szCs w:val="32"/>
        </w:rPr>
        <w:t>抽签仪式及赛前培训</w:t>
      </w:r>
    </w:p>
    <w:p w:rsidR="00AD7AA8" w:rsidRDefault="0031464B">
      <w:pPr>
        <w:spacing w:line="600" w:lineRule="exact"/>
        <w:ind w:firstLineChars="100" w:firstLine="3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17:00 </w:t>
      </w:r>
      <w:r>
        <w:rPr>
          <w:rFonts w:ascii="Times New Roman" w:eastAsia="仿宋" w:hAnsi="Times New Roman" w:cs="Times New Roman" w:hint="eastAsia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18:00  </w:t>
      </w:r>
      <w:r>
        <w:rPr>
          <w:rFonts w:ascii="Times New Roman" w:eastAsia="仿宋" w:hAnsi="Times New Roman" w:cs="Times New Roman" w:hint="eastAsia"/>
          <w:sz w:val="32"/>
          <w:szCs w:val="32"/>
        </w:rPr>
        <w:t>决赛评审培训会（太阳城度假酒店棕榈厅）</w:t>
      </w:r>
      <w:r>
        <w:rPr>
          <w:rFonts w:ascii="仿宋" w:eastAsia="仿宋" w:hAnsi="仿宋" w:cs="Times New Roman" w:hint="eastAsia"/>
          <w:sz w:val="32"/>
          <w:szCs w:val="32"/>
        </w:rPr>
        <w:t>（三）</w:t>
      </w:r>
      <w:r>
        <w:rPr>
          <w:rFonts w:ascii="仿宋" w:eastAsia="仿宋" w:hAnsi="仿宋" w:cs="Times New Roman"/>
          <w:sz w:val="32"/>
          <w:szCs w:val="32"/>
        </w:rPr>
        <w:t>决赛</w:t>
      </w:r>
      <w:r>
        <w:rPr>
          <w:rFonts w:ascii="仿宋" w:eastAsia="仿宋" w:hAnsi="仿宋" w:cs="Times New Roman" w:hint="eastAsia"/>
          <w:sz w:val="32"/>
          <w:szCs w:val="32"/>
        </w:rPr>
        <w:t>议</w:t>
      </w:r>
      <w:r>
        <w:rPr>
          <w:rFonts w:ascii="仿宋" w:eastAsia="仿宋" w:hAnsi="仿宋" w:cs="Times New Roman"/>
          <w:sz w:val="32"/>
          <w:szCs w:val="32"/>
        </w:rPr>
        <w:t>程</w:t>
      </w:r>
      <w:r>
        <w:rPr>
          <w:rFonts w:ascii="仿宋" w:eastAsia="仿宋" w:hAnsi="仿宋" w:cs="Times New Roman" w:hint="eastAsia"/>
          <w:sz w:val="32"/>
          <w:szCs w:val="32"/>
        </w:rPr>
        <w:t>：9</w:t>
      </w:r>
      <w:r>
        <w:rPr>
          <w:rFonts w:ascii="仿宋" w:eastAsia="仿宋" w:hAnsi="仿宋" w:cs="Times New Roman"/>
          <w:sz w:val="32"/>
          <w:szCs w:val="32"/>
        </w:rPr>
        <w:t>月1</w:t>
      </w:r>
      <w:r>
        <w:rPr>
          <w:rFonts w:ascii="仿宋" w:eastAsia="仿宋" w:hAnsi="仿宋" w:cs="Times New Roman" w:hint="eastAsia"/>
          <w:sz w:val="32"/>
          <w:szCs w:val="32"/>
        </w:rPr>
        <w:t>0日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8: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 xml:space="preserve">9:00  </w:t>
      </w:r>
      <w:r>
        <w:rPr>
          <w:rFonts w:ascii="Times New Roman" w:eastAsia="仿宋" w:hAnsi="Times New Roman" w:cs="Times New Roman"/>
          <w:sz w:val="32"/>
          <w:szCs w:val="32"/>
        </w:rPr>
        <w:t>来宾签到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9:00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:0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新材料产业决赛启动仪式</w:t>
      </w:r>
    </w:p>
    <w:p w:rsidR="00AD7AA8" w:rsidRDefault="0031464B">
      <w:pPr>
        <w:spacing w:line="600" w:lineRule="exact"/>
        <w:ind w:left="3520" w:hangingChars="1100" w:hanging="35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10:00 </w:t>
      </w:r>
      <w:r>
        <w:rPr>
          <w:rFonts w:ascii="Times New Roman" w:eastAsia="仿宋" w:hAnsi="Times New Roman" w:cs="Times New Roman"/>
          <w:sz w:val="32"/>
          <w:szCs w:val="32"/>
        </w:rPr>
        <w:t>—12:</w:t>
      </w:r>
      <w:r>
        <w:rPr>
          <w:rFonts w:ascii="Times New Roman" w:eastAsia="仿宋" w:hAnsi="Times New Roman" w:cs="Times New Roman" w:hint="eastAsia"/>
          <w:sz w:val="32"/>
          <w:szCs w:val="32"/>
        </w:rPr>
        <w:t>00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初创组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企业</w:t>
      </w:r>
      <w:r>
        <w:rPr>
          <w:rFonts w:ascii="Times New Roman" w:eastAsia="仿宋" w:hAnsi="Times New Roman" w:cs="Times New Roman"/>
          <w:sz w:val="32"/>
          <w:szCs w:val="32"/>
        </w:rPr>
        <w:t>决赛</w:t>
      </w:r>
    </w:p>
    <w:p w:rsidR="00AD7AA8" w:rsidRDefault="0031464B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12: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 xml:space="preserve">0—13:00   </w:t>
      </w:r>
      <w:r>
        <w:rPr>
          <w:rFonts w:ascii="Times New Roman" w:eastAsia="仿宋" w:hAnsi="Times New Roman" w:cs="Times New Roman"/>
          <w:sz w:val="32"/>
          <w:szCs w:val="32"/>
        </w:rPr>
        <w:t>午餐</w:t>
      </w:r>
    </w:p>
    <w:p w:rsidR="00AD7AA8" w:rsidRDefault="0031464B">
      <w:pPr>
        <w:spacing w:line="600" w:lineRule="exact"/>
        <w:ind w:left="3520" w:hangingChars="1100" w:hanging="35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 xml:space="preserve">13:00—17:00 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成长组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企业决赛</w:t>
      </w:r>
    </w:p>
    <w:p w:rsidR="00AD7AA8" w:rsidRDefault="0031464B">
      <w:pPr>
        <w:spacing w:line="600" w:lineRule="exact"/>
        <w:ind w:left="3520" w:hangingChars="1100" w:hanging="35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 xml:space="preserve">17:00—17:10   </w:t>
      </w:r>
      <w:r>
        <w:rPr>
          <w:rFonts w:ascii="Times New Roman" w:eastAsia="仿宋" w:hAnsi="Times New Roman" w:cs="Times New Roman"/>
          <w:sz w:val="32"/>
          <w:szCs w:val="32"/>
        </w:rPr>
        <w:t>宣布</w:t>
      </w:r>
      <w:r>
        <w:rPr>
          <w:rFonts w:ascii="Times New Roman" w:eastAsia="仿宋" w:hAnsi="Times New Roman" w:cs="Times New Roman" w:hint="eastAsia"/>
          <w:sz w:val="32"/>
          <w:szCs w:val="32"/>
        </w:rPr>
        <w:t>决</w:t>
      </w:r>
      <w:r>
        <w:rPr>
          <w:rFonts w:ascii="Times New Roman" w:eastAsia="仿宋" w:hAnsi="Times New Roman" w:cs="Times New Roman"/>
          <w:sz w:val="32"/>
          <w:szCs w:val="32"/>
        </w:rPr>
        <w:t>赛成绩</w:t>
      </w:r>
    </w:p>
    <w:p w:rsidR="00AD7AA8" w:rsidRDefault="0031464B">
      <w:pPr>
        <w:widowControl/>
        <w:numPr>
          <w:ilvl w:val="0"/>
          <w:numId w:val="4"/>
        </w:numPr>
        <w:shd w:val="clear" w:color="auto" w:fill="FFFFFF"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其他事项</w:t>
      </w:r>
    </w:p>
    <w:p w:rsidR="00AD7AA8" w:rsidRDefault="0031464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参赛企业请于9月1日前将参赛回执发送至遂宁赛场组委会邮箱：</w:t>
      </w:r>
      <w:r>
        <w:rPr>
          <w:rFonts w:ascii="仿宋" w:eastAsia="仿宋" w:hAnsi="仿宋" w:cs="Times New Roman" w:hint="eastAsia"/>
          <w:b/>
          <w:sz w:val="32"/>
          <w:szCs w:val="32"/>
        </w:rPr>
        <w:t>2682155589@qq.com</w:t>
      </w:r>
    </w:p>
    <w:p w:rsidR="00AD7AA8" w:rsidRDefault="0031464B">
      <w:pPr>
        <w:widowControl/>
        <w:numPr>
          <w:ilvl w:val="0"/>
          <w:numId w:val="4"/>
        </w:numPr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遂宁赛场组委会联系方式</w:t>
      </w:r>
    </w:p>
    <w:p w:rsidR="00AD7AA8" w:rsidRDefault="0031464B">
      <w:pPr>
        <w:spacing w:line="600" w:lineRule="exact"/>
        <w:ind w:leftChars="304" w:left="3518" w:hangingChars="900" w:hanging="2880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王裕祝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13723420084</w:t>
      </w:r>
    </w:p>
    <w:p w:rsidR="00AD7AA8" w:rsidRDefault="0031464B">
      <w:pPr>
        <w:spacing w:line="600" w:lineRule="exact"/>
        <w:ind w:leftChars="304" w:left="3518" w:hangingChars="900" w:hanging="288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曾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玲</w:t>
      </w:r>
      <w:r>
        <w:rPr>
          <w:rFonts w:ascii="Times New Roman" w:eastAsia="仿宋" w:hAnsi="Times New Roman" w:cs="Times New Roman" w:hint="eastAsia"/>
          <w:sz w:val="32"/>
          <w:szCs w:val="32"/>
        </w:rPr>
        <w:t>18782577329</w:t>
      </w:r>
    </w:p>
    <w:p w:rsidR="00AD7AA8" w:rsidRDefault="0031464B">
      <w:pPr>
        <w:spacing w:line="600" w:lineRule="exact"/>
        <w:ind w:left="3520" w:hangingChars="1100" w:hanging="35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 w:hint="eastAsia"/>
          <w:sz w:val="32"/>
          <w:szCs w:val="32"/>
        </w:rPr>
        <w:t>陈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洁</w:t>
      </w:r>
      <w:r>
        <w:rPr>
          <w:rFonts w:ascii="Times New Roman" w:eastAsia="仿宋" w:hAnsi="Times New Roman" w:cs="Times New Roman" w:hint="eastAsia"/>
          <w:sz w:val="32"/>
          <w:szCs w:val="32"/>
        </w:rPr>
        <w:t>19908252992</w:t>
      </w: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31464B" w:rsidRDefault="0031464B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AD7AA8" w:rsidRDefault="0031464B">
      <w:pPr>
        <w:widowControl/>
        <w:shd w:val="clear" w:color="auto" w:fill="FFFFFF"/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AD7AA8" w:rsidRDefault="00AD7AA8">
      <w:pPr>
        <w:widowControl/>
        <w:shd w:val="clear" w:color="auto" w:fill="FFFFFF"/>
        <w:spacing w:line="600" w:lineRule="exact"/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D7AA8" w:rsidRDefault="0031464B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新一代信息技术产业等</w:t>
      </w:r>
    </w:p>
    <w:p w:rsidR="00AD7AA8" w:rsidRDefault="0031464B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5个产业决赛-成都赛场决赛安排</w:t>
      </w:r>
    </w:p>
    <w:p w:rsidR="00AD7AA8" w:rsidRDefault="00AD7AA8">
      <w:pPr>
        <w:spacing w:line="600" w:lineRule="exact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AD7AA8" w:rsidRDefault="0031464B">
      <w:pPr>
        <w:spacing w:line="600" w:lineRule="exact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    成都赛场安排的5个产业决赛分别是：生物产业二组（含生物农业及相关产业和其他生物产业），新能源汽车、新能源、节能环保产业，高端装备制造产业，新一代信息技术产业一组（含电子核心产业和互联网与云计算、大数据服务产业），新一代信息技术产业二组（含人工智能产业、新兴软件和新型信息技术服务产业和下一代信息网络产业）</w:t>
      </w:r>
    </w:p>
    <w:p w:rsidR="00AD7AA8" w:rsidRDefault="0031464B">
      <w:pPr>
        <w:pStyle w:val="1"/>
        <w:widowControl/>
        <w:shd w:val="clear" w:color="auto" w:fill="FFFFFF"/>
        <w:spacing w:line="360" w:lineRule="auto"/>
        <w:ind w:firstLineChars="0" w:firstLine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一、决赛时间及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地点</w:t>
      </w:r>
    </w:p>
    <w:p w:rsidR="00AD7AA8" w:rsidRDefault="0031464B">
      <w:pPr>
        <w:pStyle w:val="1"/>
        <w:widowControl/>
        <w:shd w:val="clear" w:color="auto" w:fill="FFFFFF"/>
        <w:spacing w:line="360" w:lineRule="auto"/>
        <w:ind w:firstLineChars="0" w:firstLine="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（一）决赛时间：</w:t>
      </w:r>
    </w:p>
    <w:p w:rsidR="00AD7AA8" w:rsidRDefault="0031464B">
      <w:pPr>
        <w:pStyle w:val="1"/>
        <w:widowControl/>
        <w:shd w:val="clear" w:color="auto" w:fill="FFFFFF"/>
        <w:spacing w:line="360" w:lineRule="auto"/>
        <w:ind w:firstLine="640"/>
        <w:rPr>
          <w:rFonts w:ascii="宋体" w:hAnsi="宋体" w:cs="宋体"/>
          <w:color w:val="000000"/>
          <w:kern w:val="0"/>
        </w:rPr>
      </w:pPr>
      <w:r>
        <w:rPr>
          <w:rFonts w:ascii="仿宋" w:eastAsia="仿宋" w:hAnsi="仿宋" w:hint="eastAsia"/>
          <w:sz w:val="32"/>
          <w:szCs w:val="32"/>
        </w:rPr>
        <w:t>2021年9月13日-17日</w:t>
      </w:r>
    </w:p>
    <w:p w:rsidR="00AD7AA8" w:rsidRDefault="0031464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（二）决</w:t>
      </w:r>
      <w:r>
        <w:rPr>
          <w:rFonts w:ascii="仿宋" w:eastAsia="仿宋" w:hAnsi="仿宋"/>
          <w:sz w:val="32"/>
          <w:szCs w:val="32"/>
        </w:rPr>
        <w:t>赛地址：</w:t>
      </w:r>
    </w:p>
    <w:p w:rsidR="00AD7AA8" w:rsidRDefault="0031464B">
      <w:pPr>
        <w:pStyle w:val="1"/>
        <w:widowControl/>
        <w:shd w:val="clear" w:color="auto" w:fill="FFFFFF"/>
        <w:spacing w:line="600" w:lineRule="exact"/>
        <w:ind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成都高新区天府二街成都大源商务核心区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F6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大厦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楼振兴双创空间</w:t>
      </w:r>
    </w:p>
    <w:p w:rsidR="00AD7AA8" w:rsidRDefault="0031464B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二、组织机构</w:t>
      </w:r>
    </w:p>
    <w:p w:rsidR="00AD7AA8" w:rsidRDefault="0031464B">
      <w:pPr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（一）主办单位</w:t>
      </w:r>
    </w:p>
    <w:p w:rsidR="00AD7AA8" w:rsidRDefault="0031464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四川省科学技术厅 </w:t>
      </w:r>
    </w:p>
    <w:p w:rsidR="00AD7AA8" w:rsidRDefault="0031464B">
      <w:pPr>
        <w:ind w:firstLine="7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科技部火炬高技术产业开发中心</w:t>
      </w:r>
    </w:p>
    <w:p w:rsidR="00AD7AA8" w:rsidRDefault="0031464B">
      <w:pPr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（二）承办单位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四川省生产力促进中心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四川创新发展投资管理有限公司</w:t>
      </w:r>
    </w:p>
    <w:p w:rsidR="00AD7AA8" w:rsidRDefault="0031464B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深圳证劵信息有限公司</w:t>
      </w:r>
    </w:p>
    <w:p w:rsidR="00AD7AA8" w:rsidRDefault="0031464B">
      <w:pPr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（三）协办单位</w:t>
      </w:r>
    </w:p>
    <w:p w:rsidR="00AD7AA8" w:rsidRDefault="0031464B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四川双创基金</w:t>
      </w:r>
    </w:p>
    <w:p w:rsidR="00AD7AA8" w:rsidRDefault="0031464B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</w:t>
      </w:r>
      <w:proofErr w:type="gramStart"/>
      <w:r>
        <w:rPr>
          <w:rFonts w:ascii="仿宋_GB2312" w:eastAsia="仿宋_GB2312" w:hint="eastAsia"/>
          <w:sz w:val="32"/>
          <w:szCs w:val="32"/>
        </w:rPr>
        <w:t>科转基金</w:t>
      </w:r>
      <w:proofErr w:type="gramEnd"/>
    </w:p>
    <w:p w:rsidR="00AD7AA8" w:rsidRDefault="0031464B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三、抽签及决赛议程安排</w:t>
      </w:r>
    </w:p>
    <w:tbl>
      <w:tblPr>
        <w:tblStyle w:val="a5"/>
        <w:tblW w:w="8521" w:type="dxa"/>
        <w:jc w:val="center"/>
        <w:tblLook w:val="04A0" w:firstRow="1" w:lastRow="0" w:firstColumn="1" w:lastColumn="0" w:noHBand="0" w:noVBand="1"/>
      </w:tblPr>
      <w:tblGrid>
        <w:gridCol w:w="1346"/>
        <w:gridCol w:w="1950"/>
        <w:gridCol w:w="3833"/>
        <w:gridCol w:w="1392"/>
      </w:tblGrid>
      <w:tr w:rsidR="00AD7AA8">
        <w:trPr>
          <w:trHeight w:val="839"/>
          <w:jc w:val="center"/>
        </w:trPr>
        <w:tc>
          <w:tcPr>
            <w:tcW w:w="1346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1950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3833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1392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组别</w:t>
            </w:r>
          </w:p>
        </w:tc>
      </w:tr>
      <w:tr w:rsidR="00AD7AA8">
        <w:trPr>
          <w:trHeight w:val="839"/>
          <w:jc w:val="center"/>
        </w:trPr>
        <w:tc>
          <w:tcPr>
            <w:tcW w:w="1346" w:type="dxa"/>
            <w:vAlign w:val="center"/>
          </w:tcPr>
          <w:p w:rsidR="00AD7AA8" w:rsidRDefault="003146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AD7AA8" w:rsidRDefault="003146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50" w:type="dxa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15:00 -16:30</w:t>
            </w:r>
          </w:p>
        </w:tc>
        <w:tc>
          <w:tcPr>
            <w:tcW w:w="5225" w:type="dxa"/>
            <w:gridSpan w:val="2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成都赛场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个产业决赛企业抽签仪式及赛前培训</w:t>
            </w:r>
          </w:p>
        </w:tc>
      </w:tr>
      <w:tr w:rsidR="00AD7AA8">
        <w:trPr>
          <w:jc w:val="center"/>
        </w:trPr>
        <w:tc>
          <w:tcPr>
            <w:tcW w:w="1346" w:type="dxa"/>
            <w:vAlign w:val="center"/>
          </w:tcPr>
          <w:p w:rsidR="00AD7AA8" w:rsidRDefault="003146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50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09:00 - 12:00</w:t>
            </w:r>
          </w:p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13:00 - 17:00</w:t>
            </w:r>
          </w:p>
        </w:tc>
        <w:tc>
          <w:tcPr>
            <w:tcW w:w="3833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生物产业一组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生物农业及相关产业、其他生物产业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92" w:type="dxa"/>
            <w:vAlign w:val="center"/>
          </w:tcPr>
          <w:p w:rsidR="00AD7AA8" w:rsidRDefault="0031464B">
            <w:pPr>
              <w:pStyle w:val="1"/>
              <w:widowControl/>
              <w:shd w:val="clear" w:color="auto" w:fill="FFFFFF"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初创组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成长组</w:t>
            </w:r>
            <w:proofErr w:type="gramEnd"/>
          </w:p>
        </w:tc>
      </w:tr>
      <w:tr w:rsidR="00AD7AA8">
        <w:trPr>
          <w:trHeight w:val="902"/>
          <w:jc w:val="center"/>
        </w:trPr>
        <w:tc>
          <w:tcPr>
            <w:tcW w:w="1346" w:type="dxa"/>
            <w:vAlign w:val="center"/>
          </w:tcPr>
          <w:p w:rsidR="00AD7AA8" w:rsidRDefault="0031464B">
            <w:pPr>
              <w:pStyle w:val="1"/>
              <w:widowControl/>
              <w:shd w:val="clear" w:color="auto" w:fill="FFFFFF"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50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09:00 - 12:00</w:t>
            </w:r>
          </w:p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13:00 - 17:00</w:t>
            </w:r>
          </w:p>
        </w:tc>
        <w:tc>
          <w:tcPr>
            <w:tcW w:w="3833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新能源汽车、新能源、节能环保产业</w:t>
            </w:r>
          </w:p>
        </w:tc>
        <w:tc>
          <w:tcPr>
            <w:tcW w:w="1392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初创组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成长组</w:t>
            </w:r>
            <w:proofErr w:type="gramEnd"/>
          </w:p>
        </w:tc>
      </w:tr>
      <w:tr w:rsidR="00AD7AA8">
        <w:trPr>
          <w:jc w:val="center"/>
        </w:trPr>
        <w:tc>
          <w:tcPr>
            <w:tcW w:w="1346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50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09:00 - 12:00</w:t>
            </w:r>
          </w:p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13:00 - 17:00</w:t>
            </w:r>
          </w:p>
        </w:tc>
        <w:tc>
          <w:tcPr>
            <w:tcW w:w="3833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高端装备制造产业</w:t>
            </w:r>
          </w:p>
        </w:tc>
        <w:tc>
          <w:tcPr>
            <w:tcW w:w="1392" w:type="dxa"/>
            <w:vAlign w:val="center"/>
          </w:tcPr>
          <w:p w:rsidR="00AD7AA8" w:rsidRDefault="0031464B">
            <w:pPr>
              <w:pStyle w:val="1"/>
              <w:widowControl/>
              <w:shd w:val="clear" w:color="auto" w:fill="FFFFFF"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初创组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成长组</w:t>
            </w:r>
            <w:proofErr w:type="gramEnd"/>
          </w:p>
        </w:tc>
      </w:tr>
      <w:tr w:rsidR="00AD7AA8">
        <w:trPr>
          <w:jc w:val="center"/>
        </w:trPr>
        <w:tc>
          <w:tcPr>
            <w:tcW w:w="1346" w:type="dxa"/>
            <w:vAlign w:val="center"/>
          </w:tcPr>
          <w:p w:rsidR="00AD7AA8" w:rsidRDefault="0031464B">
            <w:pPr>
              <w:pStyle w:val="1"/>
              <w:widowControl/>
              <w:shd w:val="clear" w:color="auto" w:fill="FFFFFF"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50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09:00 - 12:00</w:t>
            </w:r>
          </w:p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13:00 - 17:00</w:t>
            </w:r>
          </w:p>
        </w:tc>
        <w:tc>
          <w:tcPr>
            <w:tcW w:w="3833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新一代信息技术产业一组（电子核心产业和互联网与云计算、大数据服务产业）</w:t>
            </w:r>
          </w:p>
        </w:tc>
        <w:tc>
          <w:tcPr>
            <w:tcW w:w="1392" w:type="dxa"/>
            <w:vAlign w:val="center"/>
          </w:tcPr>
          <w:p w:rsidR="00AD7AA8" w:rsidRDefault="0031464B">
            <w:pPr>
              <w:pStyle w:val="1"/>
              <w:widowControl/>
              <w:shd w:val="clear" w:color="auto" w:fill="FFFFFF"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初创组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成长组</w:t>
            </w:r>
            <w:proofErr w:type="gramEnd"/>
          </w:p>
        </w:tc>
      </w:tr>
      <w:tr w:rsidR="00AD7AA8">
        <w:trPr>
          <w:jc w:val="center"/>
        </w:trPr>
        <w:tc>
          <w:tcPr>
            <w:tcW w:w="1346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50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09:00 - 12:00</w:t>
            </w:r>
          </w:p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13:00 - 17:00</w:t>
            </w:r>
          </w:p>
        </w:tc>
        <w:tc>
          <w:tcPr>
            <w:tcW w:w="3833" w:type="dxa"/>
            <w:vAlign w:val="center"/>
          </w:tcPr>
          <w:p w:rsidR="00AD7AA8" w:rsidRDefault="0031464B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新一代信息技术产业二组（含人工智能产业、新兴软件和新型信息技术服务产业和下一代信息网络产业）</w:t>
            </w:r>
          </w:p>
        </w:tc>
        <w:tc>
          <w:tcPr>
            <w:tcW w:w="1392" w:type="dxa"/>
            <w:vAlign w:val="center"/>
          </w:tcPr>
          <w:p w:rsidR="00AD7AA8" w:rsidRDefault="0031464B">
            <w:pPr>
              <w:pStyle w:val="1"/>
              <w:widowControl/>
              <w:shd w:val="clear" w:color="auto" w:fill="FFFFFF"/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初创组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成长组</w:t>
            </w:r>
            <w:proofErr w:type="gramEnd"/>
          </w:p>
        </w:tc>
      </w:tr>
    </w:tbl>
    <w:p w:rsidR="00AD7AA8" w:rsidRDefault="00AD7AA8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D7AA8" w:rsidRDefault="0031464B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四、参赛企业请于8月31日前将参赛回执发送至组委会邮箱：</w:t>
      </w:r>
      <w:hyperlink r:id="rId9" w:history="1">
        <w:r w:rsidRPr="0045623C">
          <w:rPr>
            <w:rStyle w:val="a6"/>
            <w:rFonts w:ascii="仿宋" w:eastAsia="仿宋" w:hAnsi="仿宋" w:cs="Times New Roman" w:hint="eastAsia"/>
            <w:b/>
            <w:sz w:val="32"/>
            <w:szCs w:val="32"/>
          </w:rPr>
          <w:t>shengchanli508@163.com</w:t>
        </w:r>
      </w:hyperlink>
    </w:p>
    <w:p w:rsidR="00AD7AA8" w:rsidRDefault="0031464B">
      <w:pPr>
        <w:widowControl/>
        <w:shd w:val="clear" w:color="auto" w:fill="FFFFFF"/>
        <w:spacing w:line="360" w:lineRule="auto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4</w:t>
      </w:r>
    </w:p>
    <w:p w:rsidR="00AD7AA8" w:rsidRDefault="0031464B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2021年第十届中国创新创业大赛四川赛区</w:t>
      </w:r>
    </w:p>
    <w:p w:rsidR="00AD7AA8" w:rsidRDefault="0031464B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参赛企业承诺书</w:t>
      </w:r>
    </w:p>
    <w:p w:rsidR="00AD7AA8" w:rsidRDefault="0031464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本企业自愿参加第十届中国创新创业大赛四川赛区赛事，已充分阅读、理解并接受四川赛区赛程相关规定和要求，为确保赛事顺利进行，现对四川赛区组委会承诺如下：</w:t>
      </w:r>
    </w:p>
    <w:p w:rsidR="00AD7AA8" w:rsidRDefault="0031464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1、本企业自愿参加2021年第十届中国创新创业大赛四川赛区赛事，承诺符合参赛条件且在参赛过程中始终保持符合该条件，并对向大赛组委会提供的一切信息及资料的真实性负责。如有违反，愿意承担相关责任，并同意组委会随时取消参赛资格。 </w:t>
      </w:r>
    </w:p>
    <w:p w:rsidR="00AD7AA8" w:rsidRDefault="0031464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2、承诺遵守大赛的各种规则和制度，接受依据此规则和制度而产生的比赛结果。 </w:t>
      </w:r>
    </w:p>
    <w:p w:rsidR="00AD7AA8" w:rsidRDefault="0031464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3、本企业愿意遵从大赛流程安排，按时参加陈述答辩环节，在参赛的全过程中，尊重评审专家组的评审决议，并接受评审结果。</w:t>
      </w:r>
    </w:p>
    <w:p w:rsidR="00AD7AA8" w:rsidRDefault="0031464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、承诺参赛项目拥有完整、独立、合法的权利，绝无剽窃或抄袭等违法行为。若在参赛过程中发现参赛项目知识产权、商业秘密或技术秘密等权利归属不明晰或承诺人弄虚作假、被投诉等情况，由此产生的一切责任与义务均由承诺人自行承担，与大赛组委会无关，同时，承诺人自愿接受取消参赛资格的处理；若因此对大赛组委会造成不良影响或损失的，将视情节轻重保留追究相关人员法律责任的权利。</w:t>
      </w:r>
    </w:p>
    <w:p w:rsidR="00AD7AA8" w:rsidRDefault="0031464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5、若因特殊原因退出比赛，必须提前3日以书面形式向大赛组委会递交退赛申请，阐明理由，加盖企业公章。</w:t>
      </w:r>
    </w:p>
    <w:p w:rsidR="00AD7AA8" w:rsidRDefault="0031464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6、</w:t>
      </w: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本承诺</w:t>
      </w:r>
      <w:proofErr w:type="gramEnd"/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书自参赛企业负责人签字后立即生效。 </w:t>
      </w:r>
    </w:p>
    <w:p w:rsidR="00AD7AA8" w:rsidRDefault="00AD7AA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AD7AA8" w:rsidRDefault="0031464B">
      <w:pPr>
        <w:spacing w:line="48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参赛企业名称（加盖公章）：  </w:t>
      </w:r>
    </w:p>
    <w:p w:rsidR="00AD7AA8" w:rsidRDefault="0031464B">
      <w:pPr>
        <w:spacing w:line="48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企业负责人（签名）：</w:t>
      </w:r>
    </w:p>
    <w:p w:rsidR="00AD7AA8" w:rsidRDefault="0031464B">
      <w:pPr>
        <w:spacing w:line="48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企业负责人身份证号码： </w:t>
      </w:r>
    </w:p>
    <w:p w:rsidR="00AD7AA8" w:rsidRDefault="0031464B">
      <w:pPr>
        <w:spacing w:line="360" w:lineRule="auto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 xml:space="preserve"> </w:t>
      </w:r>
    </w:p>
    <w:p w:rsidR="00AD7AA8" w:rsidRDefault="0031464B">
      <w:pPr>
        <w:spacing w:line="360" w:lineRule="auto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                                     年     月     日</w:t>
      </w:r>
    </w:p>
    <w:p w:rsidR="00AD7AA8" w:rsidRDefault="0031464B">
      <w:pPr>
        <w:spacing w:line="360" w:lineRule="auto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AD7AA8" w:rsidRDefault="0031464B">
      <w:pPr>
        <w:spacing w:line="600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十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届中国创新创业大赛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四川赛区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决赛</w:t>
      </w:r>
    </w:p>
    <w:p w:rsidR="00AD7AA8" w:rsidRDefault="0031464B">
      <w:pPr>
        <w:spacing w:line="600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暨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第二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届金沙</w:t>
      </w:r>
      <w:proofErr w:type="gramStart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汇创业</w:t>
      </w:r>
      <w:proofErr w:type="gramEnd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大赛参赛回执</w:t>
      </w:r>
    </w:p>
    <w:tbl>
      <w:tblPr>
        <w:tblStyle w:val="a5"/>
        <w:tblpPr w:leftFromText="180" w:rightFromText="180" w:vertAnchor="text" w:horzAnchor="margin" w:tblpXSpec="center" w:tblpY="1022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412"/>
        <w:gridCol w:w="2834"/>
        <w:gridCol w:w="2125"/>
      </w:tblGrid>
      <w:tr w:rsidR="00AD7AA8">
        <w:trPr>
          <w:trHeight w:val="639"/>
        </w:trPr>
        <w:tc>
          <w:tcPr>
            <w:tcW w:w="3085" w:type="dxa"/>
            <w:gridSpan w:val="2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32"/>
              </w:rPr>
              <w:t>赛场</w:t>
            </w:r>
          </w:p>
        </w:tc>
        <w:tc>
          <w:tcPr>
            <w:tcW w:w="7371" w:type="dxa"/>
            <w:gridSpan w:val="3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D7AA8">
        <w:trPr>
          <w:trHeight w:val="639"/>
        </w:trPr>
        <w:tc>
          <w:tcPr>
            <w:tcW w:w="3085" w:type="dxa"/>
            <w:gridSpan w:val="2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企业名称</w:t>
            </w:r>
          </w:p>
        </w:tc>
        <w:tc>
          <w:tcPr>
            <w:tcW w:w="7371" w:type="dxa"/>
            <w:gridSpan w:val="3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D7AA8">
        <w:trPr>
          <w:trHeight w:val="639"/>
        </w:trPr>
        <w:tc>
          <w:tcPr>
            <w:tcW w:w="3085" w:type="dxa"/>
            <w:gridSpan w:val="2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参赛产业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32"/>
              </w:rPr>
              <w:t>组</w:t>
            </w:r>
          </w:p>
        </w:tc>
        <w:tc>
          <w:tcPr>
            <w:tcW w:w="2412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4" w:type="dxa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proofErr w:type="gramStart"/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成长组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初创组</w:t>
            </w:r>
            <w:proofErr w:type="gramEnd"/>
          </w:p>
        </w:tc>
        <w:tc>
          <w:tcPr>
            <w:tcW w:w="2125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D7AA8">
        <w:tc>
          <w:tcPr>
            <w:tcW w:w="3085" w:type="dxa"/>
            <w:gridSpan w:val="2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参赛或退赛</w:t>
            </w:r>
          </w:p>
        </w:tc>
        <w:tc>
          <w:tcPr>
            <w:tcW w:w="2412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4" w:type="dxa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退赛原因</w:t>
            </w:r>
          </w:p>
        </w:tc>
        <w:tc>
          <w:tcPr>
            <w:tcW w:w="2125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</w:tr>
      <w:tr w:rsidR="00AD7AA8">
        <w:tc>
          <w:tcPr>
            <w:tcW w:w="1384" w:type="dxa"/>
            <w:vMerge w:val="restart"/>
            <w:vAlign w:val="center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答辩人</w:t>
            </w:r>
          </w:p>
        </w:tc>
        <w:tc>
          <w:tcPr>
            <w:tcW w:w="1701" w:type="dxa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412" w:type="dxa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职务</w:t>
            </w:r>
          </w:p>
        </w:tc>
        <w:tc>
          <w:tcPr>
            <w:tcW w:w="2834" w:type="dxa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125" w:type="dxa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邮箱</w:t>
            </w:r>
          </w:p>
        </w:tc>
      </w:tr>
      <w:tr w:rsidR="00AD7AA8">
        <w:tc>
          <w:tcPr>
            <w:tcW w:w="1384" w:type="dxa"/>
            <w:vMerge/>
            <w:vAlign w:val="center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2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4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5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D7AA8">
        <w:tc>
          <w:tcPr>
            <w:tcW w:w="1384" w:type="dxa"/>
            <w:vMerge w:val="restart"/>
            <w:vAlign w:val="center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观摩团</w:t>
            </w:r>
          </w:p>
        </w:tc>
        <w:tc>
          <w:tcPr>
            <w:tcW w:w="1701" w:type="dxa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412" w:type="dxa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职务</w:t>
            </w:r>
          </w:p>
        </w:tc>
        <w:tc>
          <w:tcPr>
            <w:tcW w:w="2834" w:type="dxa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125" w:type="dxa"/>
          </w:tcPr>
          <w:p w:rsidR="00AD7AA8" w:rsidRDefault="0031464B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邮箱</w:t>
            </w:r>
          </w:p>
        </w:tc>
      </w:tr>
      <w:tr w:rsidR="00AD7AA8">
        <w:tc>
          <w:tcPr>
            <w:tcW w:w="1384" w:type="dxa"/>
            <w:vMerge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2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4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5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D7AA8">
        <w:tc>
          <w:tcPr>
            <w:tcW w:w="1384" w:type="dxa"/>
            <w:vMerge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2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4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5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D7AA8">
        <w:tc>
          <w:tcPr>
            <w:tcW w:w="1384" w:type="dxa"/>
            <w:vMerge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2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4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5" w:type="dxa"/>
          </w:tcPr>
          <w:p w:rsidR="00AD7AA8" w:rsidRDefault="00AD7AA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AD7AA8" w:rsidRDefault="00AD7AA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AD7AA8" w:rsidRDefault="00AD7AA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AD7AA8" w:rsidRDefault="00AD7AA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AD7AA8" w:rsidRDefault="0031464B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参赛企业请于9月1日前将参赛回执发送至组委会邮箱：</w:t>
      </w:r>
      <w:r>
        <w:rPr>
          <w:rFonts w:ascii="仿宋" w:eastAsia="仿宋" w:hAnsi="仿宋" w:cs="Times New Roman" w:hint="eastAsia"/>
          <w:b/>
          <w:sz w:val="32"/>
          <w:szCs w:val="32"/>
        </w:rPr>
        <w:t>shengchanli508@163.com</w:t>
      </w:r>
    </w:p>
    <w:p w:rsidR="00AD7AA8" w:rsidRDefault="00AD7AA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sectPr w:rsidR="00AD7AA8">
      <w:footerReference w:type="default" r:id="rId10"/>
      <w:pgSz w:w="11906" w:h="16838"/>
      <w:pgMar w:top="1723" w:right="1689" w:bottom="1723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B6" w:rsidRDefault="00554CB6">
      <w:r>
        <w:separator/>
      </w:r>
    </w:p>
  </w:endnote>
  <w:endnote w:type="continuationSeparator" w:id="0">
    <w:p w:rsidR="00554CB6" w:rsidRDefault="0055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A8" w:rsidRDefault="0031464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7AA8" w:rsidRDefault="0031464B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667B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D7AA8" w:rsidRDefault="0031464B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1667B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B6" w:rsidRDefault="00554CB6">
      <w:r>
        <w:separator/>
      </w:r>
    </w:p>
  </w:footnote>
  <w:footnote w:type="continuationSeparator" w:id="0">
    <w:p w:rsidR="00554CB6" w:rsidRDefault="0055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BED3"/>
    <w:multiLevelType w:val="singleLevel"/>
    <w:tmpl w:val="1C20BED3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6FF6D9"/>
    <w:multiLevelType w:val="singleLevel"/>
    <w:tmpl w:val="3F6FF6D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6F74636"/>
    <w:multiLevelType w:val="singleLevel"/>
    <w:tmpl w:val="66F7463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1C53CE5"/>
    <w:multiLevelType w:val="singleLevel"/>
    <w:tmpl w:val="71C53CE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44"/>
    <w:rsid w:val="001667BD"/>
    <w:rsid w:val="0031464B"/>
    <w:rsid w:val="00337257"/>
    <w:rsid w:val="003448A0"/>
    <w:rsid w:val="00554CB6"/>
    <w:rsid w:val="006B7C60"/>
    <w:rsid w:val="006D7C5E"/>
    <w:rsid w:val="00733E44"/>
    <w:rsid w:val="007E7408"/>
    <w:rsid w:val="00AD7AA8"/>
    <w:rsid w:val="00BC4418"/>
    <w:rsid w:val="00E21306"/>
    <w:rsid w:val="00EA778A"/>
    <w:rsid w:val="04121F59"/>
    <w:rsid w:val="043D64E3"/>
    <w:rsid w:val="0B8748AA"/>
    <w:rsid w:val="10ED7DDD"/>
    <w:rsid w:val="130B3B9D"/>
    <w:rsid w:val="17C657A9"/>
    <w:rsid w:val="1BB15878"/>
    <w:rsid w:val="1CAE67CC"/>
    <w:rsid w:val="285B0AB7"/>
    <w:rsid w:val="28F83B17"/>
    <w:rsid w:val="28FB157A"/>
    <w:rsid w:val="2F87696A"/>
    <w:rsid w:val="325B6F2C"/>
    <w:rsid w:val="335966DA"/>
    <w:rsid w:val="3C4E457D"/>
    <w:rsid w:val="3CA67BE4"/>
    <w:rsid w:val="3F730BE2"/>
    <w:rsid w:val="40DD397A"/>
    <w:rsid w:val="45767AB8"/>
    <w:rsid w:val="486E1FB5"/>
    <w:rsid w:val="54730639"/>
    <w:rsid w:val="57D23A2A"/>
    <w:rsid w:val="58D1515B"/>
    <w:rsid w:val="5A52180B"/>
    <w:rsid w:val="5B100146"/>
    <w:rsid w:val="5B393700"/>
    <w:rsid w:val="63633203"/>
    <w:rsid w:val="66AE769C"/>
    <w:rsid w:val="6B276293"/>
    <w:rsid w:val="6B962638"/>
    <w:rsid w:val="720737FD"/>
    <w:rsid w:val="786F55E9"/>
    <w:rsid w:val="7E1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Char">
    <w:name w:val="页脚 Char"/>
    <w:basedOn w:val="a0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Char">
    <w:name w:val="页脚 Char"/>
    <w:basedOn w:val="a0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hengchanli508@163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berlin</cp:lastModifiedBy>
  <cp:revision>3</cp:revision>
  <cp:lastPrinted>2021-08-30T06:09:00Z</cp:lastPrinted>
  <dcterms:created xsi:type="dcterms:W3CDTF">2021-08-30T09:08:00Z</dcterms:created>
  <dcterms:modified xsi:type="dcterms:W3CDTF">2021-08-30T09:50:00Z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19460359_btnclosed</vt:lpwstr>
  </property>
  <property fmtid="{D5CDD505-2E9C-101B-9397-08002B2CF9AE}" pid="4" name="ICV">
    <vt:lpwstr>29419ACC4AA44B5A8EC7D17C1BFE9AEF</vt:lpwstr>
  </property>
</Properties>
</file>