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AE2" w:rsidRPr="00123B93" w:rsidRDefault="00123B93" w:rsidP="0033774D">
      <w:pPr>
        <w:spacing w:afterLines="50" w:after="156" w:line="500" w:lineRule="exact"/>
        <w:jc w:val="left"/>
        <w:rPr>
          <w:rFonts w:ascii="黑体" w:eastAsia="黑体" w:hAnsi="黑体"/>
          <w:sz w:val="32"/>
          <w:szCs w:val="32"/>
        </w:rPr>
      </w:pPr>
      <w:r w:rsidRPr="00123B93">
        <w:rPr>
          <w:rFonts w:ascii="黑体" w:eastAsia="黑体" w:hAnsi="黑体" w:hint="eastAsia"/>
          <w:sz w:val="32"/>
          <w:szCs w:val="32"/>
        </w:rPr>
        <w:t>附件</w:t>
      </w:r>
      <w:bookmarkStart w:id="0" w:name="_GoBack"/>
      <w:bookmarkEnd w:id="0"/>
    </w:p>
    <w:p w:rsidR="002072A4" w:rsidRPr="00572BCD" w:rsidRDefault="002072A4" w:rsidP="0033774D">
      <w:pPr>
        <w:spacing w:afterLines="50" w:after="156" w:line="500" w:lineRule="exact"/>
        <w:jc w:val="center"/>
        <w:rPr>
          <w:rFonts w:ascii="小标宋" w:eastAsia="小标宋"/>
          <w:sz w:val="44"/>
          <w:szCs w:val="44"/>
        </w:rPr>
      </w:pPr>
      <w:r w:rsidRPr="000A66D2">
        <w:rPr>
          <w:rFonts w:ascii="小标宋" w:eastAsia="小标宋" w:hint="eastAsia"/>
          <w:sz w:val="44"/>
          <w:szCs w:val="44"/>
        </w:rPr>
        <w:t>20</w:t>
      </w:r>
      <w:r w:rsidR="003E495B">
        <w:rPr>
          <w:rFonts w:ascii="小标宋" w:eastAsia="小标宋" w:hint="eastAsia"/>
          <w:sz w:val="44"/>
          <w:szCs w:val="44"/>
        </w:rPr>
        <w:t>20</w:t>
      </w:r>
      <w:r w:rsidRPr="000A66D2">
        <w:rPr>
          <w:rFonts w:ascii="小标宋" w:eastAsia="小标宋" w:hint="eastAsia"/>
          <w:sz w:val="44"/>
          <w:szCs w:val="44"/>
        </w:rPr>
        <w:t>年</w:t>
      </w:r>
      <w:r w:rsidR="00123B93">
        <w:rPr>
          <w:rFonts w:ascii="小标宋" w:eastAsia="小标宋" w:hint="eastAsia"/>
          <w:sz w:val="44"/>
          <w:szCs w:val="44"/>
        </w:rPr>
        <w:t>度</w:t>
      </w:r>
      <w:r w:rsidRPr="000A66D2">
        <w:rPr>
          <w:rFonts w:ascii="小标宋" w:eastAsia="小标宋" w:hint="eastAsia"/>
          <w:sz w:val="44"/>
          <w:szCs w:val="44"/>
        </w:rPr>
        <w:t>四川省引才引智基地拟备案名单</w:t>
      </w:r>
    </w:p>
    <w:tbl>
      <w:tblPr>
        <w:tblW w:w="10632" w:type="dxa"/>
        <w:tblInd w:w="-743" w:type="dxa"/>
        <w:tblLook w:val="04A0" w:firstRow="1" w:lastRow="0" w:firstColumn="1" w:lastColumn="0" w:noHBand="0" w:noVBand="1"/>
      </w:tblPr>
      <w:tblGrid>
        <w:gridCol w:w="993"/>
        <w:gridCol w:w="3119"/>
        <w:gridCol w:w="2268"/>
        <w:gridCol w:w="1701"/>
        <w:gridCol w:w="2551"/>
      </w:tblGrid>
      <w:tr w:rsidR="003E495B" w:rsidRPr="00BF79A6" w:rsidTr="00635DE5">
        <w:trPr>
          <w:trHeight w:val="4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5B" w:rsidRPr="00BF79A6" w:rsidRDefault="003E495B" w:rsidP="00635DE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BF79A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5B" w:rsidRPr="00BF79A6" w:rsidRDefault="003E495B" w:rsidP="00635DE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BF79A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基地单位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5B" w:rsidRPr="00BF79A6" w:rsidRDefault="003E495B" w:rsidP="00635DE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BF79A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推荐单位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5B" w:rsidRPr="00BF79A6" w:rsidRDefault="003E495B" w:rsidP="00635DE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BF79A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类别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95B" w:rsidRPr="00BF79A6" w:rsidRDefault="003E495B" w:rsidP="00635DE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BF79A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备案有效期</w:t>
            </w:r>
          </w:p>
        </w:tc>
      </w:tr>
      <w:tr w:rsidR="003E495B" w:rsidRPr="00BF79A6" w:rsidTr="00635DE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成都理工大学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省教育厅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直接认定类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2021年-2025年</w:t>
            </w:r>
          </w:p>
        </w:tc>
      </w:tr>
      <w:tr w:rsidR="003E495B" w:rsidRPr="00BF79A6" w:rsidTr="00635DE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四川大学华西医院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省科技厅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直接认定类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2021年-2025年</w:t>
            </w:r>
          </w:p>
        </w:tc>
      </w:tr>
      <w:tr w:rsidR="003E495B" w:rsidRPr="00BF79A6" w:rsidTr="00635DE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西南医科大学附属医院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省卫生健康委员会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直接认定类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2021年-2025年</w:t>
            </w:r>
          </w:p>
        </w:tc>
      </w:tr>
      <w:tr w:rsidR="003E495B" w:rsidRPr="00BF79A6" w:rsidTr="00635DE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成都大学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成都市科学技术局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新申请类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2021年-2025年</w:t>
            </w:r>
          </w:p>
        </w:tc>
      </w:tr>
      <w:tr w:rsidR="003E495B" w:rsidRPr="00BF79A6" w:rsidTr="00635DE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成都四平软件有限公司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成都市科学技术局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新申请类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2021年-2025年</w:t>
            </w:r>
          </w:p>
        </w:tc>
      </w:tr>
      <w:tr w:rsidR="003E495B" w:rsidRPr="00BF79A6" w:rsidTr="00635DE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proofErr w:type="gramStart"/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海创药业</w:t>
            </w:r>
            <w:proofErr w:type="gramEnd"/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股份有限公司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成都市科学技术局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新申请类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2021年-2025年</w:t>
            </w:r>
          </w:p>
        </w:tc>
      </w:tr>
      <w:tr w:rsidR="003E495B" w:rsidRPr="00BF79A6" w:rsidTr="00635DE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四川安龙天然林技术有限责任公司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成都市科学技术局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新申请类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2021年-2025年</w:t>
            </w:r>
          </w:p>
        </w:tc>
      </w:tr>
      <w:tr w:rsidR="003E495B" w:rsidRPr="00BF79A6" w:rsidTr="00635DE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成都西岭源药业有限公司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成都市科学技术局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新申请类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2021年-2025年</w:t>
            </w:r>
          </w:p>
        </w:tc>
      </w:tr>
      <w:tr w:rsidR="003E495B" w:rsidRPr="00BF79A6" w:rsidTr="00635DE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成都声立德克技术有限公司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成都市科学技术局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新申请类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2021年-2025年</w:t>
            </w:r>
          </w:p>
        </w:tc>
      </w:tr>
      <w:tr w:rsidR="003E495B" w:rsidRPr="00BF79A6" w:rsidTr="00635DE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成都海博为药业有限公司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成都市科学技术局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新申请类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2021年-2025年</w:t>
            </w:r>
          </w:p>
        </w:tc>
      </w:tr>
      <w:tr w:rsidR="003E495B" w:rsidRPr="00BF79A6" w:rsidTr="00635DE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成都柏奥特克生物科技股份有限公司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成都市科学技术局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新申请类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2021年-2025年</w:t>
            </w:r>
          </w:p>
        </w:tc>
      </w:tr>
      <w:tr w:rsidR="003E495B" w:rsidRPr="00BF79A6" w:rsidTr="00635DE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中国民用航空飞行学院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德阳市科学技术局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新申请类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2021年-2025年</w:t>
            </w:r>
          </w:p>
        </w:tc>
      </w:tr>
      <w:tr w:rsidR="003E495B" w:rsidRPr="00BF79A6" w:rsidTr="00635DE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中国第二重型机械集团德阳万航模锻有限公司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德阳市科学技术局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新申请类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2021年-2025年</w:t>
            </w:r>
          </w:p>
        </w:tc>
      </w:tr>
      <w:tr w:rsidR="003E495B" w:rsidRPr="00BF79A6" w:rsidTr="00635DE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四川龙华光电薄膜有限公司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绵阳市科学技术局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新申请类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2021年-2025年</w:t>
            </w:r>
          </w:p>
        </w:tc>
      </w:tr>
      <w:tr w:rsidR="003E495B" w:rsidRPr="00BF79A6" w:rsidTr="00635DE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巴中市天果农业科技有限公司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巴中市科学技术局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新申请类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2021年-2025年</w:t>
            </w:r>
          </w:p>
        </w:tc>
      </w:tr>
      <w:tr w:rsidR="003E495B" w:rsidRPr="00BF79A6" w:rsidTr="00635DE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雅安茶厂股份有限公司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雅安市科学技术局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新申请类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2021年-2025年</w:t>
            </w:r>
          </w:p>
        </w:tc>
      </w:tr>
      <w:tr w:rsidR="003E495B" w:rsidRPr="00BF79A6" w:rsidTr="00635DE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四川科技职业学院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眉山市科学技术局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新申请类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2021年-2025年</w:t>
            </w:r>
          </w:p>
        </w:tc>
      </w:tr>
      <w:tr w:rsidR="003E495B" w:rsidRPr="00BF79A6" w:rsidTr="00635DE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成都中医药大学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省教育厅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新申请类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2021年-2025年</w:t>
            </w:r>
          </w:p>
        </w:tc>
      </w:tr>
      <w:tr w:rsidR="003E495B" w:rsidRPr="00BF79A6" w:rsidTr="00635DE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四川省肿瘤医院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省</w:t>
            </w:r>
            <w:proofErr w:type="gramStart"/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卫健委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新申请类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2021年-2025年</w:t>
            </w:r>
          </w:p>
        </w:tc>
      </w:tr>
      <w:tr w:rsidR="003E495B" w:rsidRPr="00BF79A6" w:rsidTr="00635DE5">
        <w:trPr>
          <w:trHeight w:val="2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中国科学院成都生物研究所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中科院成都分院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新申请类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95B" w:rsidRPr="00BF79A6" w:rsidRDefault="003E495B" w:rsidP="003E495B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BF79A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2021年-2025年</w:t>
            </w:r>
          </w:p>
        </w:tc>
      </w:tr>
    </w:tbl>
    <w:p w:rsidR="00406BC3" w:rsidRPr="002072A4" w:rsidRDefault="00406BC3" w:rsidP="002072A4">
      <w:pPr>
        <w:spacing w:line="540" w:lineRule="exact"/>
        <w:rPr>
          <w:rFonts w:ascii="仿宋_GB2312" w:eastAsia="仿宋_GB2312"/>
          <w:sz w:val="32"/>
          <w:szCs w:val="32"/>
        </w:rPr>
      </w:pPr>
    </w:p>
    <w:sectPr w:rsidR="00406BC3" w:rsidRPr="002072A4" w:rsidSect="002072A4">
      <w:pgSz w:w="11906" w:h="16838"/>
      <w:pgMar w:top="2098" w:right="1474" w:bottom="209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88D" w:rsidRDefault="0064388D" w:rsidP="006558D3">
      <w:r>
        <w:separator/>
      </w:r>
    </w:p>
  </w:endnote>
  <w:endnote w:type="continuationSeparator" w:id="0">
    <w:p w:rsidR="0064388D" w:rsidRDefault="0064388D" w:rsidP="00655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88D" w:rsidRDefault="0064388D" w:rsidP="006558D3">
      <w:r>
        <w:separator/>
      </w:r>
    </w:p>
  </w:footnote>
  <w:footnote w:type="continuationSeparator" w:id="0">
    <w:p w:rsidR="0064388D" w:rsidRDefault="0064388D" w:rsidP="00655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72A4"/>
    <w:rsid w:val="000C2BFD"/>
    <w:rsid w:val="000F3A30"/>
    <w:rsid w:val="00123B93"/>
    <w:rsid w:val="00162210"/>
    <w:rsid w:val="00171EEB"/>
    <w:rsid w:val="00190AB5"/>
    <w:rsid w:val="002072A4"/>
    <w:rsid w:val="002E6E0A"/>
    <w:rsid w:val="0033774D"/>
    <w:rsid w:val="003E495B"/>
    <w:rsid w:val="00406BC3"/>
    <w:rsid w:val="004E2A33"/>
    <w:rsid w:val="00502885"/>
    <w:rsid w:val="005B4AE2"/>
    <w:rsid w:val="005E7017"/>
    <w:rsid w:val="0064388D"/>
    <w:rsid w:val="006558D3"/>
    <w:rsid w:val="00670508"/>
    <w:rsid w:val="007E7C7B"/>
    <w:rsid w:val="00833831"/>
    <w:rsid w:val="008A693B"/>
    <w:rsid w:val="00974A42"/>
    <w:rsid w:val="00976854"/>
    <w:rsid w:val="00A57CB6"/>
    <w:rsid w:val="00A66A5D"/>
    <w:rsid w:val="00C56CB0"/>
    <w:rsid w:val="00DE3B69"/>
    <w:rsid w:val="00E75B0E"/>
    <w:rsid w:val="00F9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BC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58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58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58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58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4364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02157">
                  <w:marLeft w:val="0"/>
                  <w:marRight w:val="0"/>
                  <w:marTop w:val="150"/>
                  <w:marBottom w:val="0"/>
                  <w:divBdr>
                    <w:top w:val="single" w:sz="6" w:space="4" w:color="BAD5F2"/>
                    <w:left w:val="single" w:sz="6" w:space="4" w:color="BAD5F2"/>
                    <w:bottom w:val="single" w:sz="6" w:space="4" w:color="BAD5F2"/>
                    <w:right w:val="single" w:sz="6" w:space="4" w:color="BAD5F2"/>
                  </w:divBdr>
                  <w:divsChild>
                    <w:div w:id="21108559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96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54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377</Words>
  <Characters>480</Characters>
  <Application>Microsoft Office Word</Application>
  <DocSecurity>0</DocSecurity>
  <Lines>80</Lines>
  <Paragraphs>122</Paragraphs>
  <ScaleCrop>false</ScaleCrop>
  <Company>Lenovo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bgszy</cp:lastModifiedBy>
  <cp:revision>8</cp:revision>
  <dcterms:created xsi:type="dcterms:W3CDTF">2020-12-25T01:35:00Z</dcterms:created>
  <dcterms:modified xsi:type="dcterms:W3CDTF">2020-12-28T03:27:00Z</dcterms:modified>
</cp:coreProperties>
</file>